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BC" w:rsidRPr="00F01561" w:rsidRDefault="007302BC" w:rsidP="00A85821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</w:t>
      </w:r>
      <w:r w:rsidR="00982156">
        <w:rPr>
          <w:rFonts w:eastAsia="Times New Roman"/>
          <w:b/>
          <w:u w:val="single"/>
          <w:lang w:val="sr-Cyrl-CS"/>
        </w:rPr>
        <w:t>КА СПЕЦИФИКАЦИЈА ЗА ПАРТИЈУ БР.</w:t>
      </w:r>
      <w:r w:rsidR="001465B3">
        <w:rPr>
          <w:rFonts w:eastAsia="Times New Roman"/>
          <w:b/>
          <w:u w:val="single"/>
        </w:rPr>
        <w:t>4</w:t>
      </w:r>
      <w:r w:rsidRPr="00F01561">
        <w:rPr>
          <w:rFonts w:eastAsia="Times New Roman"/>
          <w:b/>
          <w:u w:val="single"/>
          <w:lang w:val="sr-Cyrl-CS"/>
        </w:rPr>
        <w:t>-ХЛЕБ, БРАШНО И ОСТАЛИ ПЕКАРСКИ ПРОИЗВОДИ</w:t>
      </w:r>
    </w:p>
    <w:p w:rsidR="007302BC" w:rsidRDefault="007302BC" w:rsidP="007302BC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302BC" w:rsidRPr="006A674D" w:rsidRDefault="007302BC" w:rsidP="007302BC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2"/>
        <w:gridCol w:w="3678"/>
        <w:gridCol w:w="1620"/>
        <w:gridCol w:w="1666"/>
      </w:tblGrid>
      <w:tr w:rsidR="007302BC" w:rsidRPr="006A674D" w:rsidTr="00EE2E63">
        <w:tc>
          <w:tcPr>
            <w:tcW w:w="1052" w:type="dxa"/>
            <w:shd w:val="clear" w:color="auto" w:fill="D9D9D9" w:themeFill="background1" w:themeFillShade="D9"/>
          </w:tcPr>
          <w:p w:rsidR="00EE2E63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678" w:type="dxa"/>
          </w:tcPr>
          <w:p w:rsidR="007302BC" w:rsidRPr="00EE2E63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ХЛЕБ ПОЛУ БЕЛИ</w:t>
            </w:r>
            <w:r w:rsidRPr="007A699A">
              <w:rPr>
                <w:sz w:val="24"/>
                <w:szCs w:val="24"/>
                <w:lang w:val="sr-Cyrl-CS"/>
              </w:rPr>
              <w:t xml:space="preserve"> тип </w:t>
            </w:r>
            <w:r w:rsidRPr="006046D5">
              <w:rPr>
                <w:sz w:val="24"/>
                <w:szCs w:val="24"/>
                <w:lang w:val="sr-Cyrl-CS"/>
              </w:rPr>
              <w:t>850</w:t>
            </w:r>
            <w:r w:rsidR="00EE2E63">
              <w:rPr>
                <w:sz w:val="24"/>
                <w:szCs w:val="24"/>
              </w:rPr>
              <w:t xml:space="preserve"> </w:t>
            </w:r>
            <w:r w:rsidRPr="007A699A">
              <w:rPr>
                <w:sz w:val="24"/>
                <w:szCs w:val="24"/>
                <w:lang w:val="sr-Cyrl-CS"/>
              </w:rPr>
              <w:t>500г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7302BC" w:rsidRPr="006A674D" w:rsidRDefault="0027115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7302BC">
              <w:rPr>
                <w:sz w:val="24"/>
                <w:szCs w:val="24"/>
                <w:lang w:val="sr-Cyrl-CS"/>
              </w:rPr>
              <w:t>0</w:t>
            </w:r>
            <w:r w:rsidR="006914D3">
              <w:rPr>
                <w:sz w:val="24"/>
                <w:szCs w:val="24"/>
              </w:rPr>
              <w:t>0</w:t>
            </w:r>
            <w:r w:rsidR="007302BC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EE2E63" w:rsidRDefault="007302BC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 БРАШНО   тип 500 -  меко – </w:t>
            </w:r>
            <w:r>
              <w:rPr>
                <w:sz w:val="24"/>
                <w:szCs w:val="24"/>
                <w:lang w:val="sr-Cyrl-CS"/>
              </w:rPr>
              <w:t xml:space="preserve"> паковање од </w:t>
            </w:r>
            <w:r w:rsidRPr="006A674D">
              <w:rPr>
                <w:sz w:val="24"/>
                <w:szCs w:val="24"/>
                <w:lang w:val="sr-Cyrl-CS"/>
              </w:rPr>
              <w:t>25кг</w:t>
            </w: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562" w:type="dxa"/>
          </w:tcPr>
          <w:p w:rsidR="007302BC" w:rsidRPr="000B1607" w:rsidRDefault="006914D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</w:t>
            </w:r>
            <w:r w:rsidR="007302BC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EE2E63" w:rsidRDefault="00EE2E63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302BC" w:rsidRPr="00EE2E63"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ИНТЕГРАЛНА КИФЛА СА СУСАМОМ - 70 грама</w:t>
            </w: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7302BC" w:rsidRDefault="006914D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39</w:t>
            </w:r>
            <w:r w:rsidR="007302BC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5779AE" w:rsidRPr="006A674D" w:rsidTr="00A26F43">
        <w:tc>
          <w:tcPr>
            <w:tcW w:w="1052" w:type="dxa"/>
          </w:tcPr>
          <w:p w:rsidR="005779AE" w:rsidRPr="00EE2E63" w:rsidRDefault="00EE2E63" w:rsidP="00A2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779AE" w:rsidRPr="00EE2E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5779AE" w:rsidRDefault="005779AE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ЧВАРЦИМА 50</w:t>
            </w:r>
            <w:r w:rsidR="001465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грама</w:t>
            </w:r>
          </w:p>
        </w:tc>
        <w:tc>
          <w:tcPr>
            <w:tcW w:w="1620" w:type="dxa"/>
          </w:tcPr>
          <w:p w:rsidR="005779AE" w:rsidRDefault="005779A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5779AE" w:rsidRPr="00327D5A" w:rsidRDefault="006914D3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27D5A">
              <w:rPr>
                <w:sz w:val="24"/>
                <w:szCs w:val="24"/>
              </w:rPr>
              <w:t>00</w:t>
            </w:r>
          </w:p>
        </w:tc>
      </w:tr>
      <w:tr w:rsidR="005779AE" w:rsidRPr="006A674D" w:rsidTr="00A26F43">
        <w:tc>
          <w:tcPr>
            <w:tcW w:w="1052" w:type="dxa"/>
          </w:tcPr>
          <w:p w:rsidR="005779AE" w:rsidRPr="00EE2E63" w:rsidRDefault="00EE2E63" w:rsidP="00A2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779AE" w:rsidRPr="00EE2E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5779AE" w:rsidRDefault="005779AE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СИРОМ 50 грама</w:t>
            </w:r>
          </w:p>
        </w:tc>
        <w:tc>
          <w:tcPr>
            <w:tcW w:w="1620" w:type="dxa"/>
          </w:tcPr>
          <w:p w:rsidR="005779AE" w:rsidRDefault="005779A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5779AE" w:rsidRPr="00327D5A" w:rsidRDefault="006914D3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27D5A">
              <w:rPr>
                <w:sz w:val="24"/>
                <w:szCs w:val="24"/>
              </w:rPr>
              <w:t>00</w:t>
            </w:r>
          </w:p>
        </w:tc>
      </w:tr>
    </w:tbl>
    <w:p w:rsidR="007302BC" w:rsidRPr="00D53200" w:rsidRDefault="007302BC" w:rsidP="00D53200">
      <w:pPr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7302BC" w:rsidRPr="005B18F2" w:rsidRDefault="007302BC" w:rsidP="007302BC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Хлеб</w:t>
      </w:r>
      <w:r w:rsidR="00EE2E63" w:rsidRPr="005B18F2">
        <w:rPr>
          <w:rFonts w:eastAsia="Times New Roman"/>
          <w:color w:val="auto"/>
          <w:sz w:val="22"/>
          <w:szCs w:val="22"/>
          <w:u w:val="single"/>
        </w:rPr>
        <w:t>-</w:t>
      </w: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полубели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, тип 850, од 500 грама, мора бити свеж и мора имати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потврду о исправности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на сваких 6 месеци (приликом испоруке)</w:t>
      </w:r>
    </w:p>
    <w:p w:rsidR="007302BC" w:rsidRPr="005B18F2" w:rsidRDefault="007302BC" w:rsidP="007302BC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брашно</w:t>
      </w:r>
      <w:r w:rsidR="00EE2E63" w:rsidRPr="005B18F2">
        <w:rPr>
          <w:rFonts w:eastAsia="Times New Roman"/>
          <w:color w:val="auto"/>
          <w:sz w:val="22"/>
          <w:szCs w:val="22"/>
        </w:rPr>
        <w:t>-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тип 500, паковано у џаку од 25 килограма, сваки џак мора имати 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декл</w:t>
      </w:r>
      <w:r w:rsidRPr="005B18F2">
        <w:rPr>
          <w:rFonts w:eastAsia="Times New Roman"/>
          <w:b/>
          <w:color w:val="auto"/>
          <w:sz w:val="22"/>
          <w:szCs w:val="22"/>
        </w:rPr>
        <w:t>a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рацију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(приликом сваке испоруке) а </w:t>
      </w:r>
      <w:r w:rsidRPr="005B18F2">
        <w:rPr>
          <w:rFonts w:eastAsia="Times New Roman"/>
          <w:b/>
          <w:color w:val="auto"/>
          <w:sz w:val="22"/>
          <w:szCs w:val="22"/>
          <w:lang w:val="sr-Cyrl-CS"/>
        </w:rPr>
        <w:t>потврду о исправности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 на сваких 6 месеци (приликом испоруке)</w:t>
      </w:r>
    </w:p>
    <w:p w:rsidR="00EE2E63" w:rsidRPr="005B18F2" w:rsidRDefault="007302BC" w:rsidP="007302BC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ab/>
      </w:r>
    </w:p>
    <w:p w:rsidR="007302BC" w:rsidRPr="005B18F2" w:rsidRDefault="007302BC" w:rsidP="00EE2E63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EE2E63" w:rsidRPr="005B18F2" w:rsidRDefault="00EE2E63" w:rsidP="00EE2E63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7302BC" w:rsidRPr="005B18F2" w:rsidRDefault="007302BC" w:rsidP="007302BC">
      <w:pPr>
        <w:pStyle w:val="ListParagraph"/>
        <w:numPr>
          <w:ilvl w:val="0"/>
          <w:numId w:val="1"/>
        </w:numPr>
        <w:jc w:val="both"/>
        <w:rPr>
          <w:rFonts w:eastAsia="Times New Roman"/>
          <w:sz w:val="22"/>
          <w:szCs w:val="22"/>
          <w:lang w:val="sr-Cyrl-CS"/>
        </w:rPr>
      </w:pPr>
      <w:r w:rsidRPr="005B18F2">
        <w:rPr>
          <w:sz w:val="22"/>
          <w:szCs w:val="22"/>
          <w:lang w:val="sr-Cyrl-CS"/>
        </w:rPr>
        <w:t xml:space="preserve">Испорука за производ </w:t>
      </w:r>
      <w:r w:rsidRPr="005B18F2">
        <w:rPr>
          <w:b/>
          <w:sz w:val="22"/>
          <w:szCs w:val="22"/>
          <w:u w:val="single"/>
          <w:lang w:val="sr-Cyrl-CS"/>
        </w:rPr>
        <w:t>хлеб полу бели</w:t>
      </w:r>
      <w:r w:rsidRPr="005B18F2">
        <w:rPr>
          <w:sz w:val="22"/>
          <w:szCs w:val="22"/>
          <w:lang w:val="sr-Cyrl-CS"/>
        </w:rPr>
        <w:t xml:space="preserve"> из партије хлеб, брашно и остали пекарски производи се врши свакодневно у</w:t>
      </w:r>
      <w:r w:rsidR="005779AE" w:rsidRPr="005B18F2">
        <w:rPr>
          <w:sz w:val="22"/>
          <w:szCs w:val="22"/>
          <w:lang w:val="sr-Cyrl-CS"/>
        </w:rPr>
        <w:t xml:space="preserve"> интервалу од 6-7 часова ујутру у свих 9 објеката установе.</w:t>
      </w:r>
    </w:p>
    <w:p w:rsidR="007302BC" w:rsidRPr="005B18F2" w:rsidRDefault="007302BC" w:rsidP="007302B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D53200" w:rsidRPr="005B18F2" w:rsidRDefault="00D53200" w:rsidP="00D53200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5B18F2">
        <w:rPr>
          <w:rFonts w:ascii="Times New Roman" w:hAnsi="Times New Roman" w:cs="Times New Roman"/>
          <w:b/>
          <w:u w:val="single"/>
          <w:lang w:val="sr-Cyrl-RS"/>
        </w:rPr>
        <w:t>Напомена:</w:t>
      </w:r>
      <w:bookmarkStart w:id="0" w:name="_GoBack"/>
      <w:bookmarkEnd w:id="0"/>
    </w:p>
    <w:p w:rsidR="00D53200" w:rsidRPr="005B18F2" w:rsidRDefault="00D53200" w:rsidP="00D53200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="Calibri" w:hAnsi="Times New Roman" w:cs="Times New Roman"/>
          <w:bCs/>
        </w:rPr>
        <w:t>Како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се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ради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о </w:t>
      </w:r>
      <w:r w:rsidRPr="005B18F2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чији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обим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нивоу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Pr="005B18F2">
        <w:rPr>
          <w:rFonts w:ascii="Times New Roman" w:eastAsia="Calibri" w:hAnsi="Times New Roman" w:cs="Times New Roman"/>
          <w:bCs/>
        </w:rPr>
        <w:t>4</w:t>
      </w:r>
      <w:r w:rsidRPr="005B18F2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Pr="005B18F2">
        <w:rPr>
          <w:rFonts w:ascii="Times New Roman" w:eastAsia="Calibri" w:hAnsi="Times New Roman" w:cs="Times New Roman"/>
          <w:bCs/>
        </w:rPr>
        <w:t>1</w:t>
      </w:r>
      <w:r w:rsidRPr="005B18F2">
        <w:rPr>
          <w:rFonts w:ascii="Times New Roman" w:eastAsia="Calibri" w:hAnsi="Times New Roman" w:cs="Times New Roman"/>
          <w:bCs/>
          <w:lang w:val="sr-Cyrl-CS"/>
        </w:rPr>
        <w:t>.</w:t>
      </w:r>
      <w:r w:rsidRPr="005B18F2">
        <w:rPr>
          <w:rFonts w:ascii="Times New Roman" w:eastAsia="Calibri" w:hAnsi="Times New Roman" w:cs="Times New Roman"/>
          <w:bCs/>
        </w:rPr>
        <w:t>410</w:t>
      </w:r>
      <w:r w:rsidRPr="005B18F2">
        <w:rPr>
          <w:rFonts w:ascii="Times New Roman" w:eastAsia="Calibri" w:hAnsi="Times New Roman" w:cs="Times New Roman"/>
          <w:bCs/>
          <w:lang w:val="sr-Cyrl-CS"/>
        </w:rPr>
        <w:t>.000,00 динара без ПДВ</w:t>
      </w:r>
      <w:r w:rsidRPr="005B18F2">
        <w:rPr>
          <w:rFonts w:ascii="Times New Roman" w:eastAsia="Calibri" w:hAnsi="Times New Roman" w:cs="Times New Roman"/>
          <w:bCs/>
        </w:rPr>
        <w:t>-a</w:t>
      </w:r>
      <w:r w:rsidRPr="005B18F2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D53200" w:rsidRPr="005B18F2" w:rsidRDefault="00D53200" w:rsidP="00D53200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Theme="minorHAnsi" w:hAnsi="Times New Roman" w:cs="Times New Roman"/>
        </w:rPr>
        <w:t>Стварна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испоручених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добара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путем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уговора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B18F2">
        <w:rPr>
          <w:rFonts w:ascii="Times New Roman" w:eastAsiaTheme="minorHAnsi" w:hAnsi="Times New Roman" w:cs="Times New Roman"/>
        </w:rPr>
        <w:t>јавној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набавци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може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бити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већа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или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од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предвиђене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оквирне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уз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ограничење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плаћања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</w:t>
      </w:r>
      <w:r w:rsidRPr="005B18F2">
        <w:rPr>
          <w:rFonts w:ascii="Times New Roman" w:eastAsiaTheme="minorHAnsi" w:hAnsi="Times New Roman" w:cs="Times New Roman"/>
          <w:lang w:val="sr-Cyrl-RS"/>
        </w:rPr>
        <w:t>-а</w:t>
      </w:r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смеју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прећи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укупан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износ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процењене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вредности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јавне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набавке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r w:rsidRPr="005B18F2">
        <w:rPr>
          <w:rFonts w:ascii="Times New Roman" w:eastAsiaTheme="minorHAnsi" w:hAnsi="Times New Roman" w:cs="Times New Roman"/>
          <w:lang w:val="sr-Cyrl-RS"/>
        </w:rPr>
        <w:t xml:space="preserve">за партију бр. </w:t>
      </w:r>
      <w:r w:rsidRPr="005B18F2">
        <w:rPr>
          <w:rFonts w:ascii="Times New Roman" w:eastAsiaTheme="minorHAnsi" w:hAnsi="Times New Roman" w:cs="Times New Roman"/>
        </w:rPr>
        <w:t>4</w:t>
      </w:r>
      <w:r w:rsidRPr="005B18F2">
        <w:rPr>
          <w:rFonts w:ascii="Times New Roman" w:eastAsiaTheme="minorHAnsi" w:hAnsi="Times New Roman" w:cs="Times New Roman"/>
          <w:lang w:val="sr-Cyrl-RS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за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цео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период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важења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уговора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односно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r w:rsidRPr="005B18F2">
        <w:rPr>
          <w:rFonts w:ascii="Times New Roman" w:eastAsiaTheme="minorHAnsi" w:hAnsi="Times New Roman" w:cs="Times New Roman"/>
        </w:rPr>
        <w:t>1</w:t>
      </w:r>
      <w:r w:rsidRPr="005B18F2">
        <w:rPr>
          <w:rFonts w:ascii="Times New Roman" w:eastAsiaTheme="minorHAnsi" w:hAnsi="Times New Roman" w:cs="Times New Roman"/>
        </w:rPr>
        <w:t>.</w:t>
      </w:r>
      <w:r w:rsidRPr="005B18F2">
        <w:rPr>
          <w:rFonts w:ascii="Times New Roman" w:eastAsiaTheme="minorHAnsi" w:hAnsi="Times New Roman" w:cs="Times New Roman"/>
        </w:rPr>
        <w:t>410</w:t>
      </w:r>
      <w:r w:rsidRPr="005B18F2">
        <w:rPr>
          <w:rFonts w:ascii="Times New Roman" w:eastAsiaTheme="minorHAnsi" w:hAnsi="Times New Roman" w:cs="Times New Roman"/>
        </w:rPr>
        <w:t>.</w:t>
      </w:r>
      <w:r w:rsidRPr="005B18F2">
        <w:rPr>
          <w:rFonts w:ascii="Times New Roman" w:eastAsiaTheme="minorHAnsi" w:hAnsi="Times New Roman" w:cs="Times New Roman"/>
          <w:lang w:val="sr-Cyrl-RS"/>
        </w:rPr>
        <w:t>0</w:t>
      </w:r>
      <w:r w:rsidRPr="005B18F2">
        <w:rPr>
          <w:rFonts w:ascii="Times New Roman" w:eastAsiaTheme="minorHAnsi" w:hAnsi="Times New Roman" w:cs="Times New Roman"/>
        </w:rPr>
        <w:t xml:space="preserve">00,00 </w:t>
      </w:r>
      <w:proofErr w:type="spellStart"/>
      <w:r w:rsidRPr="005B18F2">
        <w:rPr>
          <w:rFonts w:ascii="Times New Roman" w:eastAsiaTheme="minorHAnsi" w:hAnsi="Times New Roman" w:cs="Times New Roman"/>
        </w:rPr>
        <w:t>динара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ПДВ-a.</w:t>
      </w:r>
    </w:p>
    <w:p w:rsidR="00271847" w:rsidRDefault="00271847"/>
    <w:sectPr w:rsidR="00271847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9A9"/>
    <w:multiLevelType w:val="hybridMultilevel"/>
    <w:tmpl w:val="40B243EE"/>
    <w:lvl w:ilvl="0" w:tplc="5AC6C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BC"/>
    <w:rsid w:val="00033EEA"/>
    <w:rsid w:val="000B34D9"/>
    <w:rsid w:val="001465B3"/>
    <w:rsid w:val="00247AE3"/>
    <w:rsid w:val="00271153"/>
    <w:rsid w:val="00271847"/>
    <w:rsid w:val="00327D5A"/>
    <w:rsid w:val="00397246"/>
    <w:rsid w:val="003D35E8"/>
    <w:rsid w:val="005779AE"/>
    <w:rsid w:val="005B18F2"/>
    <w:rsid w:val="006914D3"/>
    <w:rsid w:val="007302BC"/>
    <w:rsid w:val="00731092"/>
    <w:rsid w:val="00982156"/>
    <w:rsid w:val="00A85821"/>
    <w:rsid w:val="00AD2060"/>
    <w:rsid w:val="00D53200"/>
    <w:rsid w:val="00EE2E63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6E32"/>
  <w15:docId w15:val="{6371A7CB-1BAA-4CC7-AEC2-BEAC3981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2BC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3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4</cp:revision>
  <cp:lastPrinted>2023-03-02T10:13:00Z</cp:lastPrinted>
  <dcterms:created xsi:type="dcterms:W3CDTF">2023-03-02T10:11:00Z</dcterms:created>
  <dcterms:modified xsi:type="dcterms:W3CDTF">2023-03-02T10:14:00Z</dcterms:modified>
</cp:coreProperties>
</file>