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93" w:rsidRPr="00094B34" w:rsidRDefault="00EB0607">
      <w:pPr>
        <w:pStyle w:val="Title"/>
        <w:rPr>
          <w:rFonts w:asciiTheme="minorHAnsi" w:hAnsiTheme="minorHAnsi" w:cstheme="minorHAnsi"/>
          <w:lang w:val="ru-RU"/>
        </w:rPr>
      </w:pPr>
      <w:r w:rsidRPr="00094B34">
        <w:rPr>
          <w:rFonts w:asciiTheme="minorHAnsi" w:hAnsiTheme="minorHAnsi" w:cstheme="minorHAnsi"/>
          <w:spacing w:val="-1"/>
          <w:lang w:val="ru-RU"/>
        </w:rPr>
        <w:t>ТЕХНИЧКЕ</w:t>
      </w:r>
      <w:r w:rsidRPr="00094B34">
        <w:rPr>
          <w:rFonts w:asciiTheme="minorHAnsi" w:hAnsiTheme="minorHAnsi" w:cstheme="minorHAnsi"/>
          <w:spacing w:val="-17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КАРАКТЕРИСТИКЕ</w:t>
      </w:r>
      <w:r w:rsidRPr="00094B34">
        <w:rPr>
          <w:rFonts w:asciiTheme="minorHAnsi" w:hAnsiTheme="minorHAnsi" w:cstheme="minorHAnsi"/>
          <w:spacing w:val="-19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(СПЕЦИФИКАЦИЈА)</w:t>
      </w:r>
    </w:p>
    <w:p w:rsidR="00205393" w:rsidRPr="00094B34" w:rsidRDefault="00205393">
      <w:pPr>
        <w:pStyle w:val="BodyText"/>
        <w:spacing w:before="2"/>
        <w:rPr>
          <w:rFonts w:asciiTheme="minorHAnsi" w:hAnsiTheme="minorHAnsi" w:cstheme="minorHAnsi"/>
          <w:b/>
          <w:sz w:val="34"/>
          <w:lang w:val="ru-RU"/>
        </w:rPr>
      </w:pPr>
    </w:p>
    <w:p w:rsidR="00AB05CE" w:rsidRDefault="00EB0607" w:rsidP="00AB05CE">
      <w:pPr>
        <w:pStyle w:val="BodyText"/>
        <w:ind w:left="180" w:right="174"/>
        <w:jc w:val="both"/>
        <w:rPr>
          <w:rFonts w:asciiTheme="minorHAnsi" w:hAnsiTheme="minorHAnsi" w:cstheme="minorHAnsi"/>
          <w:spacing w:val="1"/>
          <w:lang w:val="ru-RU"/>
        </w:rPr>
      </w:pPr>
      <w:r w:rsidRPr="00094B34">
        <w:rPr>
          <w:rFonts w:asciiTheme="minorHAnsi" w:hAnsiTheme="minorHAnsi" w:cstheme="minorHAnsi"/>
          <w:b/>
          <w:lang w:val="ru-RU"/>
        </w:rPr>
        <w:t>Врста добара</w:t>
      </w:r>
      <w:r w:rsidRPr="00094B34">
        <w:rPr>
          <w:rFonts w:asciiTheme="minorHAnsi" w:hAnsiTheme="minorHAnsi" w:cstheme="minorHAnsi"/>
          <w:lang w:val="ru-RU"/>
        </w:rPr>
        <w:t>: Инвентар за одржавање хигијене и хемијска средства за чишћење</w:t>
      </w:r>
      <w:r w:rsidRPr="00094B34">
        <w:rPr>
          <w:rFonts w:asciiTheme="minorHAnsi" w:hAnsiTheme="minorHAnsi" w:cstheme="minorHAnsi"/>
          <w:spacing w:val="1"/>
          <w:lang w:val="ru-RU"/>
        </w:rPr>
        <w:t xml:space="preserve"> </w:t>
      </w:r>
    </w:p>
    <w:p w:rsidR="00AB05CE" w:rsidRDefault="00AB05CE" w:rsidP="00AB05CE">
      <w:pPr>
        <w:pStyle w:val="BodyText"/>
        <w:ind w:left="180" w:right="174"/>
        <w:jc w:val="both"/>
        <w:rPr>
          <w:rFonts w:asciiTheme="minorHAnsi" w:hAnsiTheme="minorHAnsi" w:cstheme="minorHAnsi"/>
          <w:spacing w:val="1"/>
          <w:lang w:val="ru-RU"/>
        </w:rPr>
      </w:pPr>
    </w:p>
    <w:p w:rsidR="00AB05CE" w:rsidRDefault="00EB0607" w:rsidP="00AB05CE">
      <w:pPr>
        <w:pStyle w:val="BodyText"/>
        <w:ind w:left="180" w:right="174"/>
        <w:jc w:val="both"/>
        <w:rPr>
          <w:rFonts w:asciiTheme="minorHAnsi" w:hAnsiTheme="minorHAnsi" w:cstheme="minorHAnsi"/>
          <w:lang w:val="ru-RU"/>
        </w:rPr>
      </w:pPr>
      <w:r w:rsidRPr="00094B34">
        <w:rPr>
          <w:rFonts w:asciiTheme="minorHAnsi" w:hAnsiTheme="minorHAnsi" w:cstheme="minorHAnsi"/>
          <w:b/>
          <w:lang w:val="ru-RU"/>
        </w:rPr>
        <w:t>Квалитет</w:t>
      </w:r>
      <w:r w:rsidRPr="00094B34">
        <w:rPr>
          <w:rFonts w:asciiTheme="minorHAnsi" w:hAnsiTheme="minorHAnsi" w:cstheme="minorHAnsi"/>
          <w:lang w:val="ru-RU"/>
        </w:rPr>
        <w:t>:</w:t>
      </w:r>
      <w:r w:rsidRPr="00094B34">
        <w:rPr>
          <w:rFonts w:asciiTheme="minorHAnsi" w:hAnsiTheme="minorHAnsi" w:cstheme="minorHAnsi"/>
          <w:spacing w:val="12"/>
          <w:lang w:val="ru-RU"/>
        </w:rPr>
        <w:t xml:space="preserve"> </w:t>
      </w:r>
      <w:r w:rsidR="00094B34" w:rsidRPr="00094B34">
        <w:rPr>
          <w:rFonts w:asciiTheme="minorHAnsi" w:hAnsiTheme="minorHAnsi" w:cstheme="minorHAnsi"/>
          <w:lang w:val="sr-Cyrl-RS"/>
        </w:rPr>
        <w:t>П</w:t>
      </w:r>
      <w:r w:rsidRPr="00094B34">
        <w:rPr>
          <w:rFonts w:asciiTheme="minorHAnsi" w:hAnsiTheme="minorHAnsi" w:cstheme="minorHAnsi"/>
          <w:lang w:val="ru-RU"/>
        </w:rPr>
        <w:t>онуђач</w:t>
      </w:r>
      <w:r w:rsidRPr="00094B34">
        <w:rPr>
          <w:rFonts w:asciiTheme="minorHAnsi" w:hAnsiTheme="minorHAnsi" w:cstheme="minorHAnsi"/>
          <w:spacing w:val="13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је</w:t>
      </w:r>
      <w:r w:rsidRPr="00094B34">
        <w:rPr>
          <w:rFonts w:asciiTheme="minorHAnsi" w:hAnsiTheme="minorHAnsi" w:cstheme="minorHAnsi"/>
          <w:spacing w:val="14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дужан</w:t>
      </w:r>
      <w:r w:rsidRPr="00094B34">
        <w:rPr>
          <w:rFonts w:asciiTheme="minorHAnsi" w:hAnsiTheme="minorHAnsi" w:cstheme="minorHAnsi"/>
          <w:spacing w:val="15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да</w:t>
      </w:r>
      <w:r w:rsidRPr="00094B34">
        <w:rPr>
          <w:rFonts w:asciiTheme="minorHAnsi" w:hAnsiTheme="minorHAnsi" w:cstheme="minorHAnsi"/>
          <w:spacing w:val="13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приликом</w:t>
      </w:r>
      <w:r w:rsidRPr="00094B34">
        <w:rPr>
          <w:rFonts w:asciiTheme="minorHAnsi" w:hAnsiTheme="minorHAnsi" w:cstheme="minorHAnsi"/>
          <w:spacing w:val="13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испоруке</w:t>
      </w:r>
      <w:r w:rsidRPr="00094B34">
        <w:rPr>
          <w:rFonts w:asciiTheme="minorHAnsi" w:hAnsiTheme="minorHAnsi" w:cstheme="minorHAnsi"/>
          <w:spacing w:val="13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добара</w:t>
      </w:r>
      <w:r w:rsidRPr="00094B34">
        <w:rPr>
          <w:rFonts w:asciiTheme="minorHAnsi" w:hAnsiTheme="minorHAnsi" w:cstheme="minorHAnsi"/>
          <w:spacing w:val="13"/>
          <w:lang w:val="ru-RU"/>
        </w:rPr>
        <w:t xml:space="preserve"> </w:t>
      </w:r>
      <w:r w:rsidR="00094B34" w:rsidRPr="00094B34">
        <w:rPr>
          <w:rFonts w:asciiTheme="minorHAnsi" w:hAnsiTheme="minorHAnsi" w:cstheme="minorHAnsi"/>
          <w:lang w:val="ru-RU"/>
        </w:rPr>
        <w:t>Н</w:t>
      </w:r>
      <w:r w:rsidRPr="00094B34">
        <w:rPr>
          <w:rFonts w:asciiTheme="minorHAnsi" w:hAnsiTheme="minorHAnsi" w:cstheme="minorHAnsi"/>
          <w:lang w:val="ru-RU"/>
        </w:rPr>
        <w:t>аручиоцу</w:t>
      </w:r>
      <w:r w:rsidRPr="00094B34">
        <w:rPr>
          <w:rFonts w:asciiTheme="minorHAnsi" w:hAnsiTheme="minorHAnsi" w:cstheme="minorHAnsi"/>
          <w:spacing w:val="7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достави</w:t>
      </w:r>
      <w:r w:rsidRPr="00094B34">
        <w:rPr>
          <w:rFonts w:asciiTheme="minorHAnsi" w:hAnsiTheme="minorHAnsi" w:cstheme="minorHAnsi"/>
          <w:spacing w:val="15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производе</w:t>
      </w:r>
      <w:r w:rsidR="00094B34" w:rsidRPr="00094B34">
        <w:rPr>
          <w:rFonts w:asciiTheme="minorHAnsi" w:hAnsiTheme="minorHAnsi" w:cstheme="minorHAnsi"/>
          <w:lang w:val="ru-RU"/>
        </w:rPr>
        <w:t xml:space="preserve"> </w:t>
      </w:r>
      <w:r w:rsidRPr="00094B34">
        <w:rPr>
          <w:rFonts w:asciiTheme="minorHAnsi" w:hAnsiTheme="minorHAnsi" w:cstheme="minorHAnsi"/>
          <w:spacing w:val="-57"/>
          <w:lang w:val="ru-RU"/>
        </w:rPr>
        <w:t xml:space="preserve"> </w:t>
      </w:r>
      <w:r w:rsidR="00094B34" w:rsidRPr="00094B34">
        <w:rPr>
          <w:rFonts w:asciiTheme="minorHAnsi" w:hAnsiTheme="minorHAnsi" w:cstheme="minorHAnsi"/>
          <w:spacing w:val="-57"/>
          <w:lang w:val="ru-RU"/>
        </w:rPr>
        <w:t xml:space="preserve">   </w:t>
      </w:r>
      <w:r w:rsidRPr="00094B34">
        <w:rPr>
          <w:rFonts w:asciiTheme="minorHAnsi" w:hAnsiTheme="minorHAnsi" w:cstheme="minorHAnsi"/>
          <w:lang w:val="ru-RU"/>
        </w:rPr>
        <w:t>у</w:t>
      </w:r>
      <w:r w:rsidRPr="00094B34">
        <w:rPr>
          <w:rFonts w:asciiTheme="minorHAnsi" w:hAnsiTheme="minorHAnsi" w:cstheme="minorHAnsi"/>
          <w:spacing w:val="16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оригиналним</w:t>
      </w:r>
      <w:r w:rsidRPr="00094B34">
        <w:rPr>
          <w:rFonts w:asciiTheme="minorHAnsi" w:hAnsiTheme="minorHAnsi" w:cstheme="minorHAnsi"/>
          <w:spacing w:val="18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паковањима</w:t>
      </w:r>
      <w:r w:rsidRPr="00094B34">
        <w:rPr>
          <w:rFonts w:asciiTheme="minorHAnsi" w:hAnsiTheme="minorHAnsi" w:cstheme="minorHAnsi"/>
          <w:spacing w:val="18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са</w:t>
      </w:r>
      <w:r w:rsidRPr="00094B34">
        <w:rPr>
          <w:rFonts w:asciiTheme="minorHAnsi" w:hAnsiTheme="minorHAnsi" w:cstheme="minorHAnsi"/>
          <w:spacing w:val="18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декларацијом</w:t>
      </w:r>
      <w:r w:rsidRPr="00094B34">
        <w:rPr>
          <w:rFonts w:asciiTheme="minorHAnsi" w:hAnsiTheme="minorHAnsi" w:cstheme="minorHAnsi"/>
          <w:spacing w:val="18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произвођача</w:t>
      </w:r>
      <w:r w:rsidRPr="00094B34">
        <w:rPr>
          <w:rFonts w:asciiTheme="minorHAnsi" w:hAnsiTheme="minorHAnsi" w:cstheme="minorHAnsi"/>
          <w:spacing w:val="18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и</w:t>
      </w:r>
      <w:r w:rsidRPr="00094B34">
        <w:rPr>
          <w:rFonts w:asciiTheme="minorHAnsi" w:hAnsiTheme="minorHAnsi" w:cstheme="minorHAnsi"/>
          <w:spacing w:val="19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јасно</w:t>
      </w:r>
      <w:r w:rsidRPr="00094B34">
        <w:rPr>
          <w:rFonts w:asciiTheme="minorHAnsi" w:hAnsiTheme="minorHAnsi" w:cstheme="minorHAnsi"/>
          <w:spacing w:val="18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назначеним</w:t>
      </w:r>
      <w:r w:rsidRPr="00094B34">
        <w:rPr>
          <w:rFonts w:asciiTheme="minorHAnsi" w:hAnsiTheme="minorHAnsi" w:cstheme="minorHAnsi"/>
          <w:spacing w:val="18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роком</w:t>
      </w:r>
      <w:r w:rsidRPr="00094B34">
        <w:rPr>
          <w:rFonts w:asciiTheme="minorHAnsi" w:hAnsiTheme="minorHAnsi" w:cstheme="minorHAnsi"/>
          <w:spacing w:val="-57"/>
          <w:lang w:val="ru-RU"/>
        </w:rPr>
        <w:t xml:space="preserve"> </w:t>
      </w:r>
      <w:r w:rsidR="00094B34" w:rsidRPr="00094B34">
        <w:rPr>
          <w:rFonts w:asciiTheme="minorHAnsi" w:hAnsiTheme="minorHAnsi" w:cstheme="minorHAnsi"/>
          <w:spacing w:val="-57"/>
          <w:lang w:val="ru-RU"/>
        </w:rPr>
        <w:t xml:space="preserve">     </w:t>
      </w:r>
      <w:r w:rsidRPr="00094B34">
        <w:rPr>
          <w:rFonts w:asciiTheme="minorHAnsi" w:hAnsiTheme="minorHAnsi" w:cstheme="minorHAnsi"/>
          <w:lang w:val="ru-RU"/>
        </w:rPr>
        <w:t>трајања</w:t>
      </w:r>
      <w:r w:rsidRPr="00094B34">
        <w:rPr>
          <w:rFonts w:asciiTheme="minorHAnsi" w:hAnsiTheme="minorHAnsi" w:cstheme="minorHAnsi"/>
          <w:spacing w:val="1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код</w:t>
      </w:r>
      <w:r w:rsidRPr="00094B34">
        <w:rPr>
          <w:rFonts w:asciiTheme="minorHAnsi" w:hAnsiTheme="minorHAnsi" w:cstheme="minorHAnsi"/>
          <w:spacing w:val="3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производа</w:t>
      </w:r>
      <w:r w:rsidRPr="00094B34">
        <w:rPr>
          <w:rFonts w:asciiTheme="minorHAnsi" w:hAnsiTheme="minorHAnsi" w:cstheme="minorHAnsi"/>
          <w:spacing w:val="2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који</w:t>
      </w:r>
      <w:r w:rsidRPr="00094B34">
        <w:rPr>
          <w:rFonts w:asciiTheme="minorHAnsi" w:hAnsiTheme="minorHAnsi" w:cstheme="minorHAnsi"/>
          <w:spacing w:val="5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томе</w:t>
      </w:r>
      <w:r w:rsidRPr="00094B34">
        <w:rPr>
          <w:rFonts w:asciiTheme="minorHAnsi" w:hAnsiTheme="minorHAnsi" w:cstheme="minorHAnsi"/>
          <w:spacing w:val="2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подлежу.</w:t>
      </w:r>
      <w:r w:rsidRPr="00094B34">
        <w:rPr>
          <w:rFonts w:asciiTheme="minorHAnsi" w:hAnsiTheme="minorHAnsi" w:cstheme="minorHAnsi"/>
          <w:spacing w:val="2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Сва</w:t>
      </w:r>
      <w:r w:rsidRPr="00094B34">
        <w:rPr>
          <w:rFonts w:asciiTheme="minorHAnsi" w:hAnsiTheme="minorHAnsi" w:cstheme="minorHAnsi"/>
          <w:spacing w:val="4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хемијска</w:t>
      </w:r>
      <w:r w:rsidRPr="00094B34">
        <w:rPr>
          <w:rFonts w:asciiTheme="minorHAnsi" w:hAnsiTheme="minorHAnsi" w:cstheme="minorHAnsi"/>
          <w:spacing w:val="3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средства</w:t>
      </w:r>
      <w:r w:rsidRPr="00094B34">
        <w:rPr>
          <w:rFonts w:asciiTheme="minorHAnsi" w:hAnsiTheme="minorHAnsi" w:cstheme="minorHAnsi"/>
          <w:spacing w:val="2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за</w:t>
      </w:r>
      <w:r w:rsidRPr="00094B34">
        <w:rPr>
          <w:rFonts w:asciiTheme="minorHAnsi" w:hAnsiTheme="minorHAnsi" w:cstheme="minorHAnsi"/>
          <w:spacing w:val="2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чишћење</w:t>
      </w:r>
      <w:r w:rsidRPr="00094B34">
        <w:rPr>
          <w:rFonts w:asciiTheme="minorHAnsi" w:hAnsiTheme="minorHAnsi" w:cstheme="minorHAnsi"/>
          <w:spacing w:val="2"/>
          <w:lang w:val="ru-RU"/>
        </w:rPr>
        <w:t xml:space="preserve"> </w:t>
      </w:r>
      <w:r w:rsidR="00094B34" w:rsidRPr="00094B34">
        <w:rPr>
          <w:rFonts w:asciiTheme="minorHAnsi" w:hAnsiTheme="minorHAnsi" w:cstheme="minorHAnsi"/>
          <w:spacing w:val="2"/>
          <w:lang w:val="ru-RU"/>
        </w:rPr>
        <w:t xml:space="preserve">            </w:t>
      </w:r>
      <w:r w:rsidRPr="00094B34">
        <w:rPr>
          <w:rFonts w:asciiTheme="minorHAnsi" w:hAnsiTheme="minorHAnsi" w:cstheme="minorHAnsi"/>
          <w:lang w:val="ru-RU"/>
        </w:rPr>
        <w:t>(чишћење</w:t>
      </w:r>
      <w:r w:rsidRPr="00094B34">
        <w:rPr>
          <w:rFonts w:asciiTheme="minorHAnsi" w:hAnsiTheme="minorHAnsi" w:cstheme="minorHAnsi"/>
          <w:spacing w:val="2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и</w:t>
      </w:r>
      <w:r w:rsidR="00094B34" w:rsidRPr="00094B34">
        <w:rPr>
          <w:rFonts w:asciiTheme="minorHAnsi" w:hAnsiTheme="minorHAnsi" w:cstheme="minorHAnsi"/>
          <w:lang w:val="ru-RU"/>
        </w:rPr>
        <w:t xml:space="preserve"> </w:t>
      </w:r>
      <w:r w:rsidRPr="00094B34">
        <w:rPr>
          <w:rFonts w:asciiTheme="minorHAnsi" w:hAnsiTheme="minorHAnsi" w:cstheme="minorHAnsi"/>
          <w:spacing w:val="-57"/>
          <w:lang w:val="ru-RU"/>
        </w:rPr>
        <w:t xml:space="preserve"> </w:t>
      </w:r>
      <w:r w:rsidR="00094B34" w:rsidRPr="00094B34">
        <w:rPr>
          <w:rFonts w:asciiTheme="minorHAnsi" w:hAnsiTheme="minorHAnsi" w:cstheme="minorHAnsi"/>
          <w:spacing w:val="-57"/>
          <w:lang w:val="ru-RU"/>
        </w:rPr>
        <w:t xml:space="preserve">     </w:t>
      </w:r>
      <w:r w:rsidRPr="00094B34">
        <w:rPr>
          <w:rFonts w:asciiTheme="minorHAnsi" w:hAnsiTheme="minorHAnsi" w:cstheme="minorHAnsi"/>
          <w:lang w:val="ru-RU"/>
        </w:rPr>
        <w:t>дезинфекцију)</w:t>
      </w:r>
      <w:r w:rsidRPr="00094B34">
        <w:rPr>
          <w:rFonts w:asciiTheme="minorHAnsi" w:hAnsiTheme="minorHAnsi" w:cstheme="minorHAnsi"/>
          <w:spacing w:val="-1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морају</w:t>
      </w:r>
      <w:r w:rsidRPr="00094B34">
        <w:rPr>
          <w:rFonts w:asciiTheme="minorHAnsi" w:hAnsiTheme="minorHAnsi" w:cstheme="minorHAnsi"/>
          <w:spacing w:val="-3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имати</w:t>
      </w:r>
      <w:r w:rsidRPr="00094B34">
        <w:rPr>
          <w:rFonts w:asciiTheme="minorHAnsi" w:hAnsiTheme="minorHAnsi" w:cstheme="minorHAnsi"/>
          <w:spacing w:val="2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упутство за</w:t>
      </w:r>
      <w:r w:rsidRPr="00094B34">
        <w:rPr>
          <w:rFonts w:asciiTheme="minorHAnsi" w:hAnsiTheme="minorHAnsi" w:cstheme="minorHAnsi"/>
          <w:spacing w:val="2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употребу</w:t>
      </w:r>
      <w:r w:rsidRPr="00094B34">
        <w:rPr>
          <w:rFonts w:asciiTheme="minorHAnsi" w:hAnsiTheme="minorHAnsi" w:cstheme="minorHAnsi"/>
          <w:spacing w:val="-5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на српском</w:t>
      </w:r>
      <w:r w:rsidRPr="00094B34">
        <w:rPr>
          <w:rFonts w:asciiTheme="minorHAnsi" w:hAnsiTheme="minorHAnsi" w:cstheme="minorHAnsi"/>
          <w:spacing w:val="-1"/>
          <w:lang w:val="ru-RU"/>
        </w:rPr>
        <w:t xml:space="preserve"> </w:t>
      </w:r>
      <w:r w:rsidRPr="00094B34">
        <w:rPr>
          <w:rFonts w:asciiTheme="minorHAnsi" w:hAnsiTheme="minorHAnsi" w:cstheme="minorHAnsi"/>
          <w:lang w:val="ru-RU"/>
        </w:rPr>
        <w:t>језику.</w:t>
      </w:r>
    </w:p>
    <w:p w:rsidR="00AB05CE" w:rsidRPr="00AB05CE" w:rsidRDefault="00AB05CE" w:rsidP="00AB05CE">
      <w:pPr>
        <w:pStyle w:val="BodyText"/>
        <w:ind w:left="180" w:right="174"/>
        <w:jc w:val="both"/>
        <w:rPr>
          <w:rFonts w:asciiTheme="minorHAnsi" w:hAnsiTheme="minorHAnsi" w:cstheme="minorHAnsi"/>
          <w:lang w:val="ru-RU"/>
        </w:rPr>
      </w:pPr>
    </w:p>
    <w:p w:rsidR="00AB05CE" w:rsidRPr="00AB05CE" w:rsidRDefault="00AB05CE" w:rsidP="00AB05CE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sr-Cyrl-RS"/>
        </w:rPr>
      </w:pPr>
      <w:r w:rsidRPr="00AB05CE">
        <w:rPr>
          <w:rFonts w:asciiTheme="minorHAnsi" w:eastAsia="Times New Roman" w:hAnsiTheme="minorHAnsi" w:cstheme="minorHAnsi"/>
          <w:b/>
          <w:sz w:val="24"/>
          <w:szCs w:val="24"/>
          <w:lang w:val="sr-Cyrl-RS"/>
        </w:rPr>
        <w:t xml:space="preserve">   </w:t>
      </w:r>
      <w:r w:rsidRPr="00AB05CE">
        <w:rPr>
          <w:rFonts w:asciiTheme="minorHAnsi" w:eastAsia="Times New Roman" w:hAnsiTheme="minorHAnsi" w:cstheme="minorHAnsi"/>
          <w:b/>
          <w:sz w:val="24"/>
          <w:szCs w:val="24"/>
          <w:u w:val="single"/>
          <w:lang w:val="sr-Cyrl-RS"/>
        </w:rPr>
        <w:t>Напомена:</w:t>
      </w:r>
    </w:p>
    <w:p w:rsidR="00AB05CE" w:rsidRPr="00AB05CE" w:rsidRDefault="00AB05CE" w:rsidP="00AB05CE">
      <w:pPr>
        <w:widowControl/>
        <w:autoSpaceDE/>
        <w:autoSpaceDN/>
        <w:ind w:left="180" w:hanging="180"/>
        <w:jc w:val="both"/>
        <w:rPr>
          <w:rFonts w:asciiTheme="minorHAnsi" w:hAnsiTheme="minorHAnsi" w:cstheme="minorHAnsi"/>
          <w:bCs/>
          <w:sz w:val="24"/>
          <w:szCs w:val="24"/>
          <w:lang w:val="sr-Cyrl-CS"/>
        </w:rPr>
      </w:pPr>
      <w:r w:rsidRPr="00AB05CE"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  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Како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се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ради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о </w:t>
      </w:r>
      <w:r w:rsidRPr="00AB05CE">
        <w:rPr>
          <w:rFonts w:asciiTheme="minorHAnsi" w:hAnsiTheme="minorHAnsi" w:cstheme="minorHAnsi"/>
          <w:bCs/>
          <w:sz w:val="24"/>
          <w:szCs w:val="24"/>
          <w:lang w:val="sr-Cyrl-CS"/>
        </w:rPr>
        <w:t>добрима</w:t>
      </w:r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чији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обим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није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могуће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утврдити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прецизно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на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годишњем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нивоу</w:t>
      </w:r>
      <w:proofErr w:type="spellEnd"/>
      <w:proofErr w:type="gramStart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Наручилац</w:t>
      </w:r>
      <w:proofErr w:type="spellEnd"/>
      <w:proofErr w:type="gram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је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B05CE"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  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унапред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одредио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вредност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bCs/>
          <w:sz w:val="24"/>
          <w:szCs w:val="24"/>
        </w:rPr>
        <w:t>уговора</w:t>
      </w:r>
      <w:proofErr w:type="spellEnd"/>
      <w:r w:rsidRPr="00AB05CE">
        <w:rPr>
          <w:rFonts w:asciiTheme="minorHAnsi" w:hAnsiTheme="minorHAnsi" w:cstheme="minorHAnsi"/>
          <w:bCs/>
          <w:sz w:val="24"/>
          <w:szCs w:val="24"/>
          <w:lang w:val="sr-Cyrl-CS"/>
        </w:rPr>
        <w:t xml:space="preserve"> која одговара процењеној вр</w:t>
      </w:r>
      <w:r>
        <w:rPr>
          <w:rFonts w:asciiTheme="minorHAnsi" w:hAnsiTheme="minorHAnsi" w:cstheme="minorHAnsi"/>
          <w:bCs/>
          <w:sz w:val="24"/>
          <w:szCs w:val="24"/>
          <w:lang w:val="sr-Cyrl-CS"/>
        </w:rPr>
        <w:t>едности ове јавне набавке,  у износу од 3.500</w:t>
      </w:r>
      <w:r w:rsidRPr="00AB05CE">
        <w:rPr>
          <w:rFonts w:asciiTheme="minorHAnsi" w:hAnsiTheme="minorHAnsi" w:cstheme="minorHAnsi"/>
          <w:bCs/>
          <w:sz w:val="24"/>
          <w:szCs w:val="24"/>
          <w:lang w:val="sr-Cyrl-CS"/>
        </w:rPr>
        <w:t>.000,00 динара без ПДВ</w:t>
      </w:r>
      <w:r w:rsidRPr="00AB05CE">
        <w:rPr>
          <w:rFonts w:asciiTheme="minorHAnsi" w:hAnsiTheme="minorHAnsi" w:cstheme="minorHAnsi"/>
          <w:bCs/>
          <w:sz w:val="24"/>
          <w:szCs w:val="24"/>
        </w:rPr>
        <w:t>-a</w:t>
      </w:r>
      <w:r w:rsidRPr="00AB05CE">
        <w:rPr>
          <w:rFonts w:asciiTheme="minorHAnsi" w:hAnsiTheme="minorHAnsi" w:cstheme="minorHAnsi"/>
          <w:bCs/>
          <w:sz w:val="24"/>
          <w:szCs w:val="24"/>
          <w:lang w:val="sr-Cyrl-CS"/>
        </w:rPr>
        <w:t xml:space="preserve">. </w:t>
      </w:r>
    </w:p>
    <w:p w:rsidR="00AB05CE" w:rsidRPr="00AB05CE" w:rsidRDefault="00AB05CE" w:rsidP="00AB05CE">
      <w:pPr>
        <w:widowControl/>
        <w:autoSpaceDE/>
        <w:autoSpaceDN/>
        <w:ind w:left="180"/>
        <w:jc w:val="both"/>
        <w:rPr>
          <w:rFonts w:asciiTheme="minorHAnsi" w:hAnsiTheme="minorHAnsi" w:cstheme="minorHAnsi"/>
          <w:bCs/>
          <w:sz w:val="24"/>
          <w:szCs w:val="24"/>
          <w:lang w:val="sr-Cyrl-CS"/>
        </w:rPr>
      </w:pPr>
      <w:proofErr w:type="spellStart"/>
      <w:r w:rsidRPr="00AB05CE">
        <w:rPr>
          <w:rFonts w:asciiTheme="minorHAnsi" w:hAnsiTheme="minorHAnsi" w:cstheme="minorHAnsi"/>
          <w:sz w:val="24"/>
          <w:szCs w:val="24"/>
        </w:rPr>
        <w:t>Стварна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количина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испоручених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добара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путем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уговора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о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јавној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набавци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може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бити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већа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или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мања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од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предвиђене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оквирне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количине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уз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ограничење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да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укупна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плаћања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без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ПДВ</w:t>
      </w:r>
      <w:r w:rsidRPr="00AB05CE">
        <w:rPr>
          <w:rFonts w:asciiTheme="minorHAnsi" w:hAnsiTheme="minorHAnsi" w:cstheme="minorHAnsi"/>
          <w:sz w:val="24"/>
          <w:szCs w:val="24"/>
          <w:lang w:val="sr-Cyrl-RS"/>
        </w:rPr>
        <w:t>-а</w:t>
      </w:r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не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смеју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прећи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укупан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износ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процењене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вредности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јавне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набавке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за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цео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период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важења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уговора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односно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3</w:t>
      </w:r>
      <w:r w:rsidRPr="00AB05CE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  <w:lang w:val="sr-Cyrl-RS"/>
        </w:rPr>
        <w:t>500</w:t>
      </w:r>
      <w:r w:rsidRPr="00AB05CE">
        <w:rPr>
          <w:rFonts w:asciiTheme="minorHAnsi" w:hAnsiTheme="minorHAnsi" w:cstheme="minorHAnsi"/>
          <w:sz w:val="24"/>
          <w:szCs w:val="24"/>
        </w:rPr>
        <w:t>.</w:t>
      </w:r>
      <w:r w:rsidRPr="00AB05CE">
        <w:rPr>
          <w:rFonts w:asciiTheme="minorHAnsi" w:hAnsiTheme="minorHAnsi" w:cstheme="minorHAnsi"/>
          <w:sz w:val="24"/>
          <w:szCs w:val="24"/>
          <w:lang w:val="sr-Cyrl-RS"/>
        </w:rPr>
        <w:t>0</w:t>
      </w:r>
      <w:r w:rsidRPr="00AB05CE">
        <w:rPr>
          <w:rFonts w:asciiTheme="minorHAnsi" w:hAnsiTheme="minorHAnsi" w:cstheme="minorHAnsi"/>
          <w:sz w:val="24"/>
          <w:szCs w:val="24"/>
        </w:rPr>
        <w:t xml:space="preserve">00,00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динара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B05CE">
        <w:rPr>
          <w:rFonts w:asciiTheme="minorHAnsi" w:hAnsiTheme="minorHAnsi" w:cstheme="minorHAnsi"/>
          <w:sz w:val="24"/>
          <w:szCs w:val="24"/>
        </w:rPr>
        <w:t>без</w:t>
      </w:r>
      <w:proofErr w:type="spellEnd"/>
      <w:r w:rsidRPr="00AB05CE">
        <w:rPr>
          <w:rFonts w:asciiTheme="minorHAnsi" w:hAnsiTheme="minorHAnsi" w:cstheme="minorHAnsi"/>
          <w:sz w:val="24"/>
          <w:szCs w:val="24"/>
        </w:rPr>
        <w:t xml:space="preserve"> ПДВ-a.</w:t>
      </w:r>
    </w:p>
    <w:p w:rsidR="00AB05CE" w:rsidRDefault="00AB05CE" w:rsidP="00094B34">
      <w:pPr>
        <w:pStyle w:val="BodyText"/>
        <w:spacing w:line="276" w:lineRule="auto"/>
        <w:ind w:left="180"/>
        <w:jc w:val="both"/>
        <w:rPr>
          <w:rFonts w:asciiTheme="minorHAnsi" w:hAnsiTheme="minorHAnsi" w:cstheme="minorHAnsi"/>
          <w:color w:val="FF0000"/>
          <w:lang w:val="ru-RU"/>
        </w:rPr>
      </w:pPr>
    </w:p>
    <w:p w:rsidR="00205393" w:rsidRPr="002042FD" w:rsidRDefault="00205393">
      <w:pPr>
        <w:pStyle w:val="BodyText"/>
        <w:spacing w:before="9"/>
        <w:rPr>
          <w:sz w:val="29"/>
          <w:lang w:val="ru-RU"/>
        </w:rPr>
      </w:pPr>
    </w:p>
    <w:tbl>
      <w:tblPr>
        <w:tblW w:w="0" w:type="auto"/>
        <w:tblInd w:w="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2246"/>
        <w:gridCol w:w="1158"/>
        <w:gridCol w:w="852"/>
        <w:gridCol w:w="174"/>
        <w:gridCol w:w="4572"/>
      </w:tblGrid>
      <w:tr w:rsidR="00205393" w:rsidTr="00094B34">
        <w:trPr>
          <w:trHeight w:val="1204"/>
        </w:trPr>
        <w:tc>
          <w:tcPr>
            <w:tcW w:w="497" w:type="dxa"/>
            <w:tcBorders>
              <w:left w:val="single" w:sz="8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205393" w:rsidRPr="00094B34" w:rsidRDefault="00205393">
            <w:pPr>
              <w:pStyle w:val="TableParagraph"/>
              <w:spacing w:before="0"/>
              <w:ind w:left="0"/>
              <w:rPr>
                <w:rFonts w:ascii="Times New Roman"/>
                <w:b/>
                <w:sz w:val="16"/>
                <w:szCs w:val="16"/>
                <w:lang w:val="ru-RU"/>
              </w:rPr>
            </w:pPr>
          </w:p>
          <w:p w:rsidR="00205393" w:rsidRPr="00094B34" w:rsidRDefault="00205393">
            <w:pPr>
              <w:pStyle w:val="TableParagraph"/>
              <w:spacing w:before="0"/>
              <w:ind w:left="0"/>
              <w:rPr>
                <w:rFonts w:ascii="Times New Roman"/>
                <w:b/>
                <w:sz w:val="16"/>
                <w:szCs w:val="16"/>
                <w:lang w:val="ru-RU"/>
              </w:rPr>
            </w:pPr>
          </w:p>
          <w:p w:rsidR="00205393" w:rsidRPr="00094B34" w:rsidRDefault="00EB0607">
            <w:pPr>
              <w:pStyle w:val="TableParagraph"/>
              <w:spacing w:before="170"/>
              <w:ind w:left="62"/>
              <w:rPr>
                <w:b/>
                <w:sz w:val="16"/>
                <w:szCs w:val="16"/>
              </w:rPr>
            </w:pPr>
            <w:r w:rsidRPr="00094B34">
              <w:rPr>
                <w:b/>
                <w:sz w:val="16"/>
                <w:szCs w:val="16"/>
              </w:rPr>
              <w:t>Р.Б.</w:t>
            </w:r>
          </w:p>
        </w:tc>
        <w:tc>
          <w:tcPr>
            <w:tcW w:w="2246" w:type="dxa"/>
            <w:tcBorders>
              <w:lef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205393" w:rsidRPr="00094B34" w:rsidRDefault="00205393">
            <w:pPr>
              <w:pStyle w:val="TableParagraph"/>
              <w:spacing w:before="0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205393" w:rsidRPr="00094B34" w:rsidRDefault="00205393">
            <w:pPr>
              <w:pStyle w:val="TableParagraph"/>
              <w:spacing w:before="0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205393" w:rsidRPr="00094B34" w:rsidRDefault="00EB0607">
            <w:pPr>
              <w:pStyle w:val="TableParagraph"/>
              <w:spacing w:before="170"/>
              <w:ind w:left="325"/>
              <w:rPr>
                <w:b/>
                <w:sz w:val="16"/>
                <w:szCs w:val="16"/>
              </w:rPr>
            </w:pPr>
            <w:r w:rsidRPr="00094B34">
              <w:rPr>
                <w:b/>
                <w:sz w:val="16"/>
                <w:szCs w:val="16"/>
              </w:rPr>
              <w:t>НАЗИВ</w:t>
            </w:r>
            <w:r w:rsidRPr="00094B3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094B34">
              <w:rPr>
                <w:b/>
                <w:sz w:val="16"/>
                <w:szCs w:val="16"/>
              </w:rPr>
              <w:t>АРТИКЛА</w:t>
            </w:r>
          </w:p>
        </w:tc>
        <w:tc>
          <w:tcPr>
            <w:tcW w:w="1158" w:type="dxa"/>
            <w:tcBorders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205393" w:rsidRPr="00094B34" w:rsidRDefault="00205393">
            <w:pPr>
              <w:pStyle w:val="TableParagraph"/>
              <w:spacing w:before="0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205393" w:rsidRPr="00094B34" w:rsidRDefault="00205393">
            <w:pPr>
              <w:pStyle w:val="TableParagraph"/>
              <w:spacing w:before="0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205393" w:rsidRPr="00094B34" w:rsidRDefault="00EB0607">
            <w:pPr>
              <w:pStyle w:val="TableParagraph"/>
              <w:spacing w:before="170"/>
              <w:ind w:left="117"/>
              <w:rPr>
                <w:b/>
                <w:sz w:val="16"/>
                <w:szCs w:val="16"/>
              </w:rPr>
            </w:pPr>
            <w:r w:rsidRPr="00094B34">
              <w:rPr>
                <w:b/>
                <w:sz w:val="16"/>
                <w:szCs w:val="16"/>
              </w:rPr>
              <w:t>ЈЕД.МЕРЕ</w:t>
            </w:r>
          </w:p>
        </w:tc>
        <w:tc>
          <w:tcPr>
            <w:tcW w:w="1026" w:type="dxa"/>
            <w:gridSpan w:val="2"/>
            <w:tcBorders>
              <w:left w:val="double" w:sz="2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205393" w:rsidRPr="00094B34" w:rsidRDefault="00205393">
            <w:pPr>
              <w:pStyle w:val="TableParagraph"/>
              <w:spacing w:before="0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205393" w:rsidRPr="00094B34" w:rsidRDefault="00205393">
            <w:pPr>
              <w:pStyle w:val="TableParagraph"/>
              <w:spacing w:before="0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205393" w:rsidRPr="00094B34" w:rsidRDefault="00094B34">
            <w:pPr>
              <w:pStyle w:val="TableParagraph"/>
              <w:spacing w:before="170"/>
              <w:ind w:left="176"/>
              <w:rPr>
                <w:b/>
                <w:sz w:val="16"/>
                <w:szCs w:val="16"/>
              </w:rPr>
            </w:pPr>
            <w:r w:rsidRPr="00094B34">
              <w:rPr>
                <w:b/>
                <w:sz w:val="16"/>
                <w:szCs w:val="16"/>
                <w:lang w:val="sr-Cyrl-RS"/>
              </w:rPr>
              <w:t xml:space="preserve">ОКВИРНЕ </w:t>
            </w:r>
            <w:r w:rsidRPr="00094B34">
              <w:rPr>
                <w:b/>
                <w:sz w:val="16"/>
                <w:szCs w:val="16"/>
              </w:rPr>
              <w:t>КОЛИЧИНЕ</w:t>
            </w:r>
          </w:p>
        </w:tc>
        <w:tc>
          <w:tcPr>
            <w:tcW w:w="4572" w:type="dxa"/>
            <w:tcBorders>
              <w:left w:val="double" w:sz="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05393" w:rsidRPr="00094B34" w:rsidRDefault="00205393">
            <w:pPr>
              <w:pStyle w:val="TableParagraph"/>
              <w:spacing w:before="0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205393" w:rsidRPr="00094B34" w:rsidRDefault="00205393">
            <w:pPr>
              <w:pStyle w:val="TableParagraph"/>
              <w:spacing w:before="0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205393" w:rsidRPr="00094B34" w:rsidRDefault="00EB0607">
            <w:pPr>
              <w:pStyle w:val="TableParagraph"/>
              <w:spacing w:before="170"/>
              <w:ind w:left="2065" w:right="2066"/>
              <w:jc w:val="center"/>
              <w:rPr>
                <w:b/>
                <w:sz w:val="16"/>
                <w:szCs w:val="16"/>
              </w:rPr>
            </w:pPr>
            <w:r w:rsidRPr="00094B34">
              <w:rPr>
                <w:b/>
                <w:sz w:val="16"/>
                <w:szCs w:val="16"/>
              </w:rPr>
              <w:t>ОПИС</w:t>
            </w:r>
          </w:p>
        </w:tc>
      </w:tr>
      <w:tr w:rsidR="00205393" w:rsidRPr="006A6D1F" w:rsidTr="00094B34">
        <w:trPr>
          <w:trHeight w:val="923"/>
        </w:trPr>
        <w:tc>
          <w:tcPr>
            <w:tcW w:w="497" w:type="dxa"/>
            <w:tcBorders>
              <w:left w:val="single" w:sz="8" w:space="0" w:color="000000"/>
              <w:right w:val="double" w:sz="2" w:space="0" w:color="000000"/>
            </w:tcBorders>
          </w:tcPr>
          <w:p w:rsidR="00205393" w:rsidRDefault="00EB0607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46" w:type="dxa"/>
            <w:tcBorders>
              <w:left w:val="double" w:sz="2" w:space="0" w:color="000000"/>
            </w:tcBorders>
          </w:tcPr>
          <w:p w:rsidR="00205393" w:rsidRDefault="00EB0607">
            <w:pPr>
              <w:pStyle w:val="TableParagraph"/>
              <w:spacing w:before="58"/>
              <w:ind w:left="54" w:right="536"/>
            </w:pPr>
            <w:proofErr w:type="spellStart"/>
            <w:r>
              <w:t>Тeчно</w:t>
            </w:r>
            <w:proofErr w:type="spellEnd"/>
            <w:r>
              <w:t xml:space="preserve"> </w:t>
            </w:r>
            <w:proofErr w:type="spellStart"/>
            <w:r>
              <w:t>абразивно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средство</w:t>
            </w:r>
            <w:proofErr w:type="spellEnd"/>
          </w:p>
        </w:tc>
        <w:tc>
          <w:tcPr>
            <w:tcW w:w="1158" w:type="dxa"/>
            <w:tcBorders>
              <w:right w:val="double" w:sz="2" w:space="0" w:color="000000"/>
            </w:tcBorders>
          </w:tcPr>
          <w:p w:rsidR="00205393" w:rsidRDefault="00EB0607">
            <w:pPr>
              <w:pStyle w:val="TableParagraph"/>
              <w:spacing w:before="58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26" w:type="dxa"/>
            <w:gridSpan w:val="2"/>
            <w:tcBorders>
              <w:left w:val="double" w:sz="2" w:space="0" w:color="000000"/>
              <w:right w:val="double" w:sz="2" w:space="0" w:color="000000"/>
            </w:tcBorders>
          </w:tcPr>
          <w:p w:rsidR="00205393" w:rsidRDefault="00CA159F">
            <w:pPr>
              <w:pStyle w:val="TableParagraph"/>
              <w:spacing w:before="58"/>
            </w:pPr>
            <w:r>
              <w:t>285</w:t>
            </w:r>
          </w:p>
        </w:tc>
        <w:tc>
          <w:tcPr>
            <w:tcW w:w="4572" w:type="dxa"/>
            <w:tcBorders>
              <w:left w:val="double" w:sz="2" w:space="0" w:color="000000"/>
              <w:right w:val="single" w:sz="8" w:space="0" w:color="000000"/>
            </w:tcBorders>
          </w:tcPr>
          <w:p w:rsidR="00205393" w:rsidRPr="006A6D1F" w:rsidRDefault="006A6D1F">
            <w:pPr>
              <w:pStyle w:val="TableParagraph"/>
              <w:spacing w:before="58"/>
              <w:ind w:right="138"/>
              <w:rPr>
                <w:lang w:val="ru-RU"/>
              </w:rPr>
            </w:pPr>
            <w:r w:rsidRPr="00116251">
              <w:t>Паковање 500 мл</w:t>
            </w:r>
            <w:r w:rsidRPr="003251B3">
              <w:rPr>
                <w:lang w:val="ru-RU"/>
              </w:rPr>
              <w:t xml:space="preserve">. </w:t>
            </w:r>
            <w:r>
              <w:t>Захтевани параметри:</w:t>
            </w:r>
            <w:r>
              <w:rPr>
                <w:lang w:val="ru-RU"/>
              </w:rPr>
              <w:t xml:space="preserve">                         с</w:t>
            </w:r>
            <w:r w:rsidRPr="003251B3">
              <w:rPr>
                <w:lang w:val="ru-RU"/>
              </w:rPr>
              <w:t>адржај површински активне материје 5-6%, пХ вредност 10-11</w:t>
            </w:r>
          </w:p>
        </w:tc>
      </w:tr>
      <w:tr w:rsidR="00205393" w:rsidTr="00094B34">
        <w:trPr>
          <w:trHeight w:val="869"/>
        </w:trPr>
        <w:tc>
          <w:tcPr>
            <w:tcW w:w="497" w:type="dxa"/>
            <w:tcBorders>
              <w:left w:val="single" w:sz="8" w:space="0" w:color="000000"/>
              <w:right w:val="double" w:sz="2" w:space="0" w:color="000000"/>
            </w:tcBorders>
          </w:tcPr>
          <w:p w:rsidR="00205393" w:rsidRDefault="00EB0607">
            <w:pPr>
              <w:pStyle w:val="TableParagraph"/>
              <w:spacing w:before="61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46" w:type="dxa"/>
            <w:tcBorders>
              <w:left w:val="double" w:sz="2" w:space="0" w:color="000000"/>
            </w:tcBorders>
          </w:tcPr>
          <w:p w:rsidR="00205393" w:rsidRPr="002042FD" w:rsidRDefault="00EB0607">
            <w:pPr>
              <w:pStyle w:val="TableParagraph"/>
              <w:spacing w:before="58"/>
              <w:ind w:left="54"/>
              <w:rPr>
                <w:lang w:val="ru-RU"/>
              </w:rPr>
            </w:pPr>
            <w:r w:rsidRPr="002042FD">
              <w:rPr>
                <w:lang w:val="ru-RU"/>
              </w:rPr>
              <w:t>Течно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средство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за</w:t>
            </w:r>
          </w:p>
          <w:p w:rsidR="00205393" w:rsidRPr="002042FD" w:rsidRDefault="00EB0607">
            <w:pPr>
              <w:pStyle w:val="TableParagraph"/>
              <w:spacing w:before="1"/>
              <w:ind w:left="54" w:right="214"/>
              <w:rPr>
                <w:lang w:val="ru-RU"/>
              </w:rPr>
            </w:pPr>
            <w:r w:rsidRPr="002042FD">
              <w:rPr>
                <w:lang w:val="ru-RU"/>
              </w:rPr>
              <w:t>избељивање рубља,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варикина</w:t>
            </w:r>
          </w:p>
        </w:tc>
        <w:tc>
          <w:tcPr>
            <w:tcW w:w="1158" w:type="dxa"/>
            <w:tcBorders>
              <w:right w:val="double" w:sz="2" w:space="0" w:color="000000"/>
            </w:tcBorders>
          </w:tcPr>
          <w:p w:rsidR="00205393" w:rsidRDefault="00EB0607">
            <w:pPr>
              <w:pStyle w:val="TableParagraph"/>
              <w:spacing w:before="61"/>
              <w:ind w:left="60"/>
            </w:pPr>
            <w:proofErr w:type="spellStart"/>
            <w:r>
              <w:t>литар</w:t>
            </w:r>
            <w:proofErr w:type="spellEnd"/>
          </w:p>
        </w:tc>
        <w:tc>
          <w:tcPr>
            <w:tcW w:w="1026" w:type="dxa"/>
            <w:gridSpan w:val="2"/>
            <w:tcBorders>
              <w:left w:val="double" w:sz="2" w:space="0" w:color="000000"/>
              <w:right w:val="double" w:sz="2" w:space="0" w:color="000000"/>
            </w:tcBorders>
          </w:tcPr>
          <w:p w:rsidR="00205393" w:rsidRDefault="00EB0607">
            <w:pPr>
              <w:pStyle w:val="TableParagraph"/>
              <w:spacing w:before="61"/>
            </w:pPr>
            <w:r>
              <w:t>1500</w:t>
            </w:r>
          </w:p>
        </w:tc>
        <w:tc>
          <w:tcPr>
            <w:tcW w:w="4572" w:type="dxa"/>
            <w:tcBorders>
              <w:left w:val="double" w:sz="2" w:space="0" w:color="000000"/>
              <w:right w:val="single" w:sz="8" w:space="0" w:color="000000"/>
            </w:tcBorders>
          </w:tcPr>
          <w:p w:rsidR="00205393" w:rsidRDefault="006A6D1F">
            <w:pPr>
              <w:pStyle w:val="TableParagraph"/>
              <w:spacing w:before="58"/>
              <w:ind w:right="688"/>
              <w:jc w:val="both"/>
            </w:pPr>
            <w:r w:rsidRPr="00116251">
              <w:t>Паковање од 1л</w:t>
            </w:r>
          </w:p>
        </w:tc>
      </w:tr>
      <w:tr w:rsidR="006A6D1F" w:rsidRPr="002042FD" w:rsidTr="00094B34">
        <w:trPr>
          <w:trHeight w:val="959"/>
        </w:trPr>
        <w:tc>
          <w:tcPr>
            <w:tcW w:w="497" w:type="dxa"/>
            <w:tcBorders>
              <w:left w:val="single" w:sz="8" w:space="0" w:color="000000"/>
              <w:right w:val="double" w:sz="2" w:space="0" w:color="000000"/>
            </w:tcBorders>
          </w:tcPr>
          <w:p w:rsidR="006A6D1F" w:rsidRDefault="006A6D1F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46" w:type="dxa"/>
            <w:tcBorders>
              <w:left w:val="double" w:sz="2" w:space="0" w:color="000000"/>
            </w:tcBorders>
          </w:tcPr>
          <w:p w:rsidR="006A6D1F" w:rsidRPr="002042FD" w:rsidRDefault="006A6D1F">
            <w:pPr>
              <w:pStyle w:val="TableParagraph"/>
              <w:spacing w:before="58"/>
              <w:ind w:left="54" w:right="84"/>
              <w:rPr>
                <w:lang w:val="ru-RU"/>
              </w:rPr>
            </w:pPr>
            <w:r w:rsidRPr="002042FD">
              <w:rPr>
                <w:lang w:val="ru-RU"/>
              </w:rPr>
              <w:t>Средство за чишћење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тоалета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у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гелу</w:t>
            </w:r>
          </w:p>
        </w:tc>
        <w:tc>
          <w:tcPr>
            <w:tcW w:w="1158" w:type="dxa"/>
            <w:tcBorders>
              <w:right w:val="double" w:sz="2" w:space="0" w:color="000000"/>
            </w:tcBorders>
          </w:tcPr>
          <w:p w:rsidR="006A6D1F" w:rsidRDefault="006A6D1F">
            <w:pPr>
              <w:pStyle w:val="TableParagraph"/>
              <w:spacing w:before="58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26" w:type="dxa"/>
            <w:gridSpan w:val="2"/>
            <w:tcBorders>
              <w:left w:val="double" w:sz="2" w:space="0" w:color="000000"/>
              <w:right w:val="double" w:sz="2" w:space="0" w:color="000000"/>
            </w:tcBorders>
          </w:tcPr>
          <w:p w:rsidR="006A6D1F" w:rsidRDefault="006A6D1F">
            <w:pPr>
              <w:pStyle w:val="TableParagraph"/>
              <w:spacing w:before="58"/>
            </w:pPr>
            <w:r>
              <w:t>1</w:t>
            </w:r>
            <w:r w:rsidR="00CA159F">
              <w:t>330</w:t>
            </w:r>
          </w:p>
        </w:tc>
        <w:tc>
          <w:tcPr>
            <w:tcW w:w="4572" w:type="dxa"/>
            <w:tcBorders>
              <w:left w:val="double" w:sz="2" w:space="0" w:color="000000"/>
              <w:right w:val="single" w:sz="8" w:space="0" w:color="000000"/>
            </w:tcBorders>
          </w:tcPr>
          <w:p w:rsidR="006A6D1F" w:rsidRPr="00116251" w:rsidRDefault="006A6D1F" w:rsidP="00EB0607">
            <w:pPr>
              <w:spacing w:before="100" w:beforeAutospacing="1" w:line="100" w:lineRule="atLeast"/>
              <w:rPr>
                <w:lang w:val="sr-Cyrl-CS"/>
              </w:rPr>
            </w:pPr>
            <w:r>
              <w:rPr>
                <w:lang w:val="sr-Cyrl-CS"/>
              </w:rPr>
              <w:t>Паковање од 750мл</w:t>
            </w:r>
            <w:r w:rsidRPr="00116251">
              <w:rPr>
                <w:lang w:val="sr-Cyrl-CS"/>
              </w:rPr>
              <w:t>.</w:t>
            </w:r>
            <w:r>
              <w:rPr>
                <w:lang w:val="sr-Cyrl-CS"/>
              </w:rPr>
              <w:t xml:space="preserve"> Захтевани параметри:</w:t>
            </w:r>
            <w:r w:rsidRPr="00116251">
              <w:rPr>
                <w:lang w:val="sr-Cyrl-CS"/>
              </w:rPr>
              <w:t xml:space="preserve"> пХ вредност 2-3, садржај киселине 5-6%, садржај површински активне материје 9-10%</w:t>
            </w:r>
          </w:p>
        </w:tc>
      </w:tr>
      <w:tr w:rsidR="006A6D1F" w:rsidRPr="006A6D1F" w:rsidTr="00094B34">
        <w:trPr>
          <w:trHeight w:val="869"/>
        </w:trPr>
        <w:tc>
          <w:tcPr>
            <w:tcW w:w="497" w:type="dxa"/>
            <w:tcBorders>
              <w:left w:val="single" w:sz="8" w:space="0" w:color="000000"/>
              <w:right w:val="double" w:sz="2" w:space="0" w:color="000000"/>
            </w:tcBorders>
          </w:tcPr>
          <w:p w:rsidR="006A6D1F" w:rsidRDefault="006A6D1F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46" w:type="dxa"/>
            <w:tcBorders>
              <w:left w:val="double" w:sz="2" w:space="0" w:color="000000"/>
            </w:tcBorders>
          </w:tcPr>
          <w:p w:rsidR="006A6D1F" w:rsidRPr="002042FD" w:rsidRDefault="006A6D1F" w:rsidP="006A6D1F">
            <w:pPr>
              <w:pStyle w:val="TableParagraph"/>
              <w:spacing w:before="58"/>
              <w:ind w:left="54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2042FD">
              <w:rPr>
                <w:lang w:val="ru-RU"/>
              </w:rPr>
              <w:t>редство за прање</w:t>
            </w:r>
            <w:r w:rsidRPr="002042FD">
              <w:rPr>
                <w:spacing w:val="-48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подних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површина</w:t>
            </w:r>
          </w:p>
        </w:tc>
        <w:tc>
          <w:tcPr>
            <w:tcW w:w="1158" w:type="dxa"/>
            <w:tcBorders>
              <w:right w:val="double" w:sz="2" w:space="0" w:color="000000"/>
            </w:tcBorders>
          </w:tcPr>
          <w:p w:rsidR="006A6D1F" w:rsidRDefault="006A6D1F">
            <w:pPr>
              <w:pStyle w:val="TableParagraph"/>
              <w:spacing w:before="58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26" w:type="dxa"/>
            <w:gridSpan w:val="2"/>
            <w:tcBorders>
              <w:left w:val="double" w:sz="2" w:space="0" w:color="000000"/>
              <w:right w:val="double" w:sz="2" w:space="0" w:color="000000"/>
            </w:tcBorders>
          </w:tcPr>
          <w:p w:rsidR="006A6D1F" w:rsidRDefault="00CA159F">
            <w:pPr>
              <w:pStyle w:val="TableParagraph"/>
              <w:spacing w:before="58"/>
            </w:pPr>
            <w:r>
              <w:t>465</w:t>
            </w:r>
          </w:p>
        </w:tc>
        <w:tc>
          <w:tcPr>
            <w:tcW w:w="4572" w:type="dxa"/>
            <w:tcBorders>
              <w:left w:val="double" w:sz="2" w:space="0" w:color="000000"/>
              <w:right w:val="single" w:sz="8" w:space="0" w:color="000000"/>
            </w:tcBorders>
          </w:tcPr>
          <w:p w:rsidR="006A6D1F" w:rsidRPr="003251B3" w:rsidRDefault="006A6D1F" w:rsidP="00EB0607">
            <w:pPr>
              <w:spacing w:before="100" w:beforeAutospacing="1" w:line="100" w:lineRule="atLeast"/>
              <w:rPr>
                <w:lang w:val="ru-RU"/>
              </w:rPr>
            </w:pPr>
            <w:r w:rsidRPr="00116251">
              <w:rPr>
                <w:lang w:val="sr-Cyrl-CS"/>
              </w:rPr>
              <w:t>Паковање од  1л</w:t>
            </w:r>
            <w:r w:rsidRPr="003251B3">
              <w:rPr>
                <w:lang w:val="ru-RU"/>
              </w:rPr>
              <w:t>.</w:t>
            </w:r>
            <w:r w:rsidRPr="00116251">
              <w:t xml:space="preserve"> </w:t>
            </w:r>
            <w:r>
              <w:t>Захтевани параметри: с</w:t>
            </w:r>
            <w:r w:rsidRPr="00116251">
              <w:t>адржај површински активне материје 5-6%, пХ вредност 6-7</w:t>
            </w:r>
          </w:p>
        </w:tc>
      </w:tr>
      <w:tr w:rsidR="00205393" w:rsidTr="00094B34">
        <w:trPr>
          <w:trHeight w:val="599"/>
        </w:trPr>
        <w:tc>
          <w:tcPr>
            <w:tcW w:w="497" w:type="dxa"/>
            <w:tcBorders>
              <w:left w:val="single" w:sz="8" w:space="0" w:color="000000"/>
              <w:right w:val="double" w:sz="2" w:space="0" w:color="000000"/>
            </w:tcBorders>
          </w:tcPr>
          <w:p w:rsidR="00205393" w:rsidRDefault="00EB0607">
            <w:pPr>
              <w:pStyle w:val="TableParagraph"/>
              <w:spacing w:before="61"/>
              <w:ind w:left="6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46" w:type="dxa"/>
            <w:tcBorders>
              <w:left w:val="double" w:sz="2" w:space="0" w:color="000000"/>
            </w:tcBorders>
          </w:tcPr>
          <w:p w:rsidR="00205393" w:rsidRDefault="00EB0607">
            <w:pPr>
              <w:pStyle w:val="TableParagraph"/>
              <w:spacing w:before="58"/>
              <w:ind w:left="54" w:right="150"/>
            </w:pPr>
            <w:proofErr w:type="spellStart"/>
            <w:r>
              <w:t>Спреј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уништавање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инсеката</w:t>
            </w:r>
            <w:proofErr w:type="spellEnd"/>
          </w:p>
        </w:tc>
        <w:tc>
          <w:tcPr>
            <w:tcW w:w="1158" w:type="dxa"/>
            <w:tcBorders>
              <w:right w:val="double" w:sz="2" w:space="0" w:color="000000"/>
            </w:tcBorders>
          </w:tcPr>
          <w:p w:rsidR="00205393" w:rsidRDefault="00EB0607">
            <w:pPr>
              <w:pStyle w:val="TableParagraph"/>
              <w:spacing w:before="61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26" w:type="dxa"/>
            <w:gridSpan w:val="2"/>
            <w:tcBorders>
              <w:left w:val="double" w:sz="2" w:space="0" w:color="000000"/>
              <w:right w:val="double" w:sz="2" w:space="0" w:color="000000"/>
            </w:tcBorders>
          </w:tcPr>
          <w:p w:rsidR="00205393" w:rsidRDefault="00EB0607">
            <w:pPr>
              <w:pStyle w:val="TableParagraph"/>
              <w:spacing w:before="61"/>
            </w:pPr>
            <w:r>
              <w:t>60</w:t>
            </w:r>
          </w:p>
        </w:tc>
        <w:tc>
          <w:tcPr>
            <w:tcW w:w="4572" w:type="dxa"/>
            <w:tcBorders>
              <w:left w:val="double" w:sz="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  <w:spacing w:before="61"/>
            </w:pPr>
            <w:proofErr w:type="spellStart"/>
            <w:r>
              <w:t>Паковање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400 </w:t>
            </w:r>
            <w:proofErr w:type="spellStart"/>
            <w:r>
              <w:t>мл</w:t>
            </w:r>
            <w:proofErr w:type="spellEnd"/>
          </w:p>
        </w:tc>
      </w:tr>
      <w:tr w:rsidR="00205393" w:rsidRPr="006A6D1F" w:rsidTr="00094B34">
        <w:trPr>
          <w:trHeight w:val="959"/>
        </w:trPr>
        <w:tc>
          <w:tcPr>
            <w:tcW w:w="497" w:type="dxa"/>
            <w:tcBorders>
              <w:left w:val="single" w:sz="8" w:space="0" w:color="000000"/>
              <w:right w:val="double" w:sz="2" w:space="0" w:color="000000"/>
            </w:tcBorders>
          </w:tcPr>
          <w:p w:rsidR="00205393" w:rsidRDefault="00EB0607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46" w:type="dxa"/>
            <w:tcBorders>
              <w:left w:val="double" w:sz="2" w:space="0" w:color="000000"/>
            </w:tcBorders>
          </w:tcPr>
          <w:p w:rsidR="00205393" w:rsidRPr="002042FD" w:rsidRDefault="00EB0607">
            <w:pPr>
              <w:pStyle w:val="TableParagraph"/>
              <w:spacing w:before="58"/>
              <w:ind w:left="54" w:right="77"/>
              <w:rPr>
                <w:lang w:val="ru-RU"/>
              </w:rPr>
            </w:pPr>
            <w:r w:rsidRPr="002042FD">
              <w:rPr>
                <w:lang w:val="ru-RU"/>
              </w:rPr>
              <w:t>Средство за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одржавање паркета и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ламината</w:t>
            </w:r>
          </w:p>
        </w:tc>
        <w:tc>
          <w:tcPr>
            <w:tcW w:w="1158" w:type="dxa"/>
            <w:tcBorders>
              <w:right w:val="double" w:sz="2" w:space="0" w:color="000000"/>
            </w:tcBorders>
          </w:tcPr>
          <w:p w:rsidR="00205393" w:rsidRDefault="00EB0607">
            <w:pPr>
              <w:pStyle w:val="TableParagraph"/>
              <w:spacing w:before="58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026" w:type="dxa"/>
            <w:gridSpan w:val="2"/>
            <w:tcBorders>
              <w:left w:val="double" w:sz="2" w:space="0" w:color="000000"/>
              <w:right w:val="double" w:sz="2" w:space="0" w:color="000000"/>
            </w:tcBorders>
          </w:tcPr>
          <w:p w:rsidR="00205393" w:rsidRDefault="00EB0607">
            <w:pPr>
              <w:pStyle w:val="TableParagraph"/>
              <w:spacing w:before="58"/>
            </w:pPr>
            <w:r>
              <w:t>480</w:t>
            </w:r>
          </w:p>
        </w:tc>
        <w:tc>
          <w:tcPr>
            <w:tcW w:w="4572" w:type="dxa"/>
            <w:tcBorders>
              <w:left w:val="double" w:sz="2" w:space="0" w:color="000000"/>
              <w:right w:val="single" w:sz="8" w:space="0" w:color="000000"/>
            </w:tcBorders>
          </w:tcPr>
          <w:p w:rsidR="00205393" w:rsidRPr="006A6D1F" w:rsidRDefault="006A6D1F">
            <w:pPr>
              <w:pStyle w:val="TableParagraph"/>
              <w:spacing w:before="0"/>
              <w:ind w:right="57"/>
            </w:pPr>
            <w:r w:rsidRPr="00116251">
              <w:rPr>
                <w:lang w:val="sr-Cyrl-CS"/>
              </w:rPr>
              <w:t>Паковање од 1 л</w:t>
            </w:r>
            <w:r w:rsidRPr="00116251">
              <w:t xml:space="preserve">. </w:t>
            </w:r>
            <w:r>
              <w:t>Захтевани параметри: с</w:t>
            </w:r>
            <w:r w:rsidRPr="00116251">
              <w:t>адржај површински активне материје 4-5%, пХ вредност 7-8</w:t>
            </w:r>
          </w:p>
        </w:tc>
      </w:tr>
      <w:tr w:rsidR="00205393" w:rsidRPr="006A6D1F" w:rsidTr="006A6D1F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705"/>
        </w:trPr>
        <w:tc>
          <w:tcPr>
            <w:tcW w:w="497" w:type="dxa"/>
            <w:tcBorders>
              <w:left w:val="single" w:sz="8" w:space="0" w:color="000000"/>
              <w:bottom w:val="single" w:sz="12" w:space="0" w:color="000000"/>
            </w:tcBorders>
          </w:tcPr>
          <w:p w:rsidR="00205393" w:rsidRDefault="0072075D">
            <w:pPr>
              <w:pStyle w:val="TableParagraph"/>
              <w:spacing w:before="49"/>
              <w:ind w:left="41" w:right="195"/>
              <w:jc w:val="center"/>
              <w:rPr>
                <w:sz w:val="24"/>
              </w:rPr>
            </w:pPr>
            <w:r>
              <w:t xml:space="preserve">    </w:t>
            </w:r>
            <w:r w:rsidR="00EB0607">
              <w:rPr>
                <w:sz w:val="24"/>
              </w:rPr>
              <w:t>7.</w:t>
            </w:r>
          </w:p>
        </w:tc>
        <w:tc>
          <w:tcPr>
            <w:tcW w:w="2246" w:type="dxa"/>
            <w:tcBorders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spacing w:before="49"/>
              <w:ind w:left="54" w:right="1096"/>
            </w:pPr>
            <w:proofErr w:type="spellStart"/>
            <w:r>
              <w:t>Освеживач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просторија</w:t>
            </w:r>
            <w:proofErr w:type="spellEnd"/>
          </w:p>
        </w:tc>
        <w:tc>
          <w:tcPr>
            <w:tcW w:w="1158" w:type="dxa"/>
            <w:tcBorders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49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49"/>
            </w:pPr>
            <w:r>
              <w:t>24</w:t>
            </w:r>
          </w:p>
        </w:tc>
        <w:tc>
          <w:tcPr>
            <w:tcW w:w="4746" w:type="dxa"/>
            <w:gridSpan w:val="2"/>
            <w:tcBorders>
              <w:bottom w:val="single" w:sz="12" w:space="0" w:color="000000"/>
              <w:right w:val="single" w:sz="8" w:space="0" w:color="000000"/>
            </w:tcBorders>
          </w:tcPr>
          <w:p w:rsidR="00205393" w:rsidRPr="006A6D1F" w:rsidRDefault="00EB0607">
            <w:pPr>
              <w:pStyle w:val="TableParagraph"/>
              <w:spacing w:before="49"/>
            </w:pPr>
            <w:r w:rsidRPr="002042FD">
              <w:rPr>
                <w:lang w:val="ru-RU"/>
              </w:rPr>
              <w:t>Паковање</w:t>
            </w:r>
            <w:r w:rsidRPr="006A6D1F">
              <w:rPr>
                <w:spacing w:val="-4"/>
              </w:rPr>
              <w:t xml:space="preserve"> </w:t>
            </w:r>
            <w:r w:rsidRPr="006A6D1F">
              <w:t>19</w:t>
            </w:r>
            <w:r w:rsidRPr="006A6D1F">
              <w:rPr>
                <w:spacing w:val="-1"/>
              </w:rPr>
              <w:t xml:space="preserve"> </w:t>
            </w:r>
            <w:r w:rsidRPr="002042FD">
              <w:rPr>
                <w:lang w:val="ru-RU"/>
              </w:rPr>
              <w:t>мл</w:t>
            </w:r>
            <w:r w:rsidRPr="006A6D1F">
              <w:t>.</w:t>
            </w:r>
            <w:r w:rsidR="006A6D1F" w:rsidRPr="006A6D1F">
              <w:t xml:space="preserve"> </w:t>
            </w:r>
            <w:r w:rsidRPr="002042FD">
              <w:rPr>
                <w:lang w:val="ru-RU"/>
              </w:rPr>
              <w:t>Са</w:t>
            </w:r>
            <w:r w:rsidRPr="006A6D1F">
              <w:rPr>
                <w:spacing w:val="-4"/>
              </w:rPr>
              <w:t xml:space="preserve"> </w:t>
            </w:r>
            <w:r w:rsidRPr="002042FD">
              <w:rPr>
                <w:lang w:val="ru-RU"/>
              </w:rPr>
              <w:t>струјном</w:t>
            </w:r>
            <w:r w:rsidRPr="006A6D1F">
              <w:rPr>
                <w:spacing w:val="-1"/>
              </w:rPr>
              <w:t xml:space="preserve"> </w:t>
            </w:r>
            <w:r w:rsidRPr="002042FD">
              <w:rPr>
                <w:lang w:val="ru-RU"/>
              </w:rPr>
              <w:t>утичницом</w:t>
            </w:r>
            <w:r w:rsidRPr="006A6D1F">
              <w:t>.</w:t>
            </w:r>
          </w:p>
        </w:tc>
      </w:tr>
      <w:tr w:rsidR="00205393" w:rsidRPr="006A6D1F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468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41" w:right="19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54"/>
            </w:pPr>
            <w:proofErr w:type="spellStart"/>
            <w:r>
              <w:t>Течни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сапун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r>
              <w:t>500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6A6D1F" w:rsidRDefault="00EB0607" w:rsidP="006A6D1F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proofErr w:type="spellStart"/>
            <w:r>
              <w:t>Паковање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1л. </w:t>
            </w:r>
            <w:proofErr w:type="spellStart"/>
            <w:r>
              <w:t>Антибактеријски</w:t>
            </w:r>
            <w:proofErr w:type="spellEnd"/>
            <w:r>
              <w:t xml:space="preserve"> </w:t>
            </w:r>
            <w:proofErr w:type="spellStart"/>
            <w:r>
              <w:t>течни</w:t>
            </w:r>
            <w:proofErr w:type="spellEnd"/>
            <w:r>
              <w:t xml:space="preserve"> </w:t>
            </w:r>
            <w:proofErr w:type="spellStart"/>
            <w:r>
              <w:t>сапун</w:t>
            </w:r>
            <w:proofErr w:type="spellEnd"/>
            <w:r w:rsidR="006A6D1F">
              <w:t>,</w:t>
            </w:r>
            <w:r>
              <w:rPr>
                <w:spacing w:val="1"/>
              </w:rPr>
              <w:t xml:space="preserve"> 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>н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>а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>бази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>активних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>супстанци: Д-глуконска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>киселина, једињење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 xml:space="preserve">са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N</w:t>
            </w:r>
            <w:proofErr w:type="gramStart"/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>,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N</w:t>
            </w:r>
            <w:proofErr w:type="gramEnd"/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>-бис (4-хлорофенил)-3,12-диимино-2,4,11,13-тетраазатетрадекандиамидин, персирћетна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>киселина и водоник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>пероксид.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  <w:lang w:val="sr-Cyrl-CS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Показује ефикасно микробицидно дејство  на тест микроорганизме у времену краћем од 2 мин за: Pseudomonas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aeruginosa, Staphylococcus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aureus, Candida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albicans, Esherichia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coli, Klebsiella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pneumoniae, Proteus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mirabilis, Enterococcus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hirae, ефикасно дејство на тест микроорганизме у времену након 2 минута за: Salmonellae</w:t>
            </w:r>
            <w:r w:rsidR="006A6D1F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="006A6D1F" w:rsidRPr="006A6D1F">
              <w:rPr>
                <w:rFonts w:asciiTheme="minorHAnsi" w:eastAsia="Times New Roman" w:hAnsiTheme="minorHAnsi" w:cstheme="minorHAnsi"/>
                <w:bCs/>
                <w:color w:val="000000"/>
              </w:rPr>
              <w:t>Typhimurium</w:t>
            </w:r>
          </w:p>
        </w:tc>
      </w:tr>
      <w:tr w:rsidR="00205393" w:rsidTr="00F55F5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11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41" w:right="19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54"/>
            </w:pPr>
            <w:proofErr w:type="spellStart"/>
            <w:r>
              <w:t>Сона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киселина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r>
              <w:t>500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proofErr w:type="spellStart"/>
            <w:r>
              <w:t>Паковање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1 </w:t>
            </w:r>
            <w:proofErr w:type="spellStart"/>
            <w:r>
              <w:t>литре</w:t>
            </w:r>
            <w:proofErr w:type="spellEnd"/>
          </w:p>
        </w:tc>
      </w:tr>
      <w:tr w:rsidR="00205393" w:rsidRPr="00F55F5C" w:rsidTr="00F55F5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87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ind w:left="54" w:right="295"/>
              <w:rPr>
                <w:lang w:val="ru-RU"/>
              </w:rPr>
            </w:pPr>
            <w:r w:rsidRPr="002042FD">
              <w:rPr>
                <w:lang w:val="ru-RU"/>
              </w:rPr>
              <w:t>Детерџент за ручно</w:t>
            </w:r>
            <w:r w:rsidRPr="002042FD">
              <w:rPr>
                <w:spacing w:val="-48"/>
                <w:lang w:val="ru-RU"/>
              </w:rPr>
              <w:t xml:space="preserve"> </w:t>
            </w:r>
            <w:r w:rsidRPr="002042FD">
              <w:rPr>
                <w:lang w:val="ru-RU"/>
              </w:rPr>
              <w:t>прање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посуђа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CA159F">
            <w:pPr>
              <w:pStyle w:val="TableParagraph"/>
            </w:pPr>
            <w:r>
              <w:t>15</w:t>
            </w:r>
            <w:r w:rsidR="00EB0607">
              <w:t>00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F55F5C" w:rsidRDefault="00F55F5C" w:rsidP="00F55F5C">
            <w:pPr>
              <w:pStyle w:val="TableParagraph"/>
              <w:ind w:right="75"/>
              <w:rPr>
                <w:lang w:val="ru-RU"/>
              </w:rPr>
            </w:pPr>
            <w:r w:rsidRPr="00F55F5C">
              <w:rPr>
                <w:lang w:val="ru-RU"/>
              </w:rPr>
              <w:t xml:space="preserve">Паковање од 1л. </w:t>
            </w:r>
            <w:proofErr w:type="spellStart"/>
            <w:r>
              <w:t>Захтевани</w:t>
            </w:r>
            <w:proofErr w:type="spellEnd"/>
            <w:r>
              <w:t xml:space="preserve"> </w:t>
            </w:r>
            <w:proofErr w:type="spellStart"/>
            <w:r>
              <w:t>параметри</w:t>
            </w:r>
            <w:proofErr w:type="spellEnd"/>
            <w:r>
              <w:t>: с</w:t>
            </w:r>
            <w:r w:rsidR="00EB0607" w:rsidRPr="00F55F5C">
              <w:rPr>
                <w:lang w:val="ru-RU"/>
              </w:rPr>
              <w:t>адржај површински активних</w:t>
            </w:r>
            <w:r w:rsidR="00EB0607" w:rsidRPr="00F55F5C">
              <w:rPr>
                <w:spacing w:val="1"/>
                <w:lang w:val="ru-RU"/>
              </w:rPr>
              <w:t xml:space="preserve"> </w:t>
            </w:r>
            <w:r w:rsidR="00EB0607" w:rsidRPr="00F55F5C">
              <w:rPr>
                <w:lang w:val="ru-RU"/>
              </w:rPr>
              <w:t>материја</w:t>
            </w:r>
            <w:r w:rsidR="00EB0607" w:rsidRPr="00F55F5C">
              <w:rPr>
                <w:spacing w:val="-3"/>
                <w:lang w:val="ru-RU"/>
              </w:rPr>
              <w:t xml:space="preserve"> </w:t>
            </w:r>
            <w:r w:rsidR="00EB0607" w:rsidRPr="00F55F5C">
              <w:rPr>
                <w:lang w:val="ru-RU"/>
              </w:rPr>
              <w:t>16-17%,</w:t>
            </w:r>
            <w:r w:rsidR="00EB0607" w:rsidRPr="00F55F5C">
              <w:rPr>
                <w:spacing w:val="-2"/>
                <w:lang w:val="ru-RU"/>
              </w:rPr>
              <w:t xml:space="preserve"> </w:t>
            </w:r>
            <w:r w:rsidR="00EB0607" w:rsidRPr="00F55F5C">
              <w:rPr>
                <w:lang w:val="ru-RU"/>
              </w:rPr>
              <w:t>пХ</w:t>
            </w:r>
            <w:r w:rsidR="00EB0607" w:rsidRPr="00F55F5C">
              <w:rPr>
                <w:spacing w:val="-2"/>
                <w:lang w:val="ru-RU"/>
              </w:rPr>
              <w:t xml:space="preserve"> </w:t>
            </w:r>
            <w:r w:rsidR="00EB0607" w:rsidRPr="00F55F5C">
              <w:rPr>
                <w:lang w:val="ru-RU"/>
              </w:rPr>
              <w:t>вредност</w:t>
            </w:r>
            <w:r w:rsidR="00EB0607" w:rsidRPr="00F55F5C">
              <w:rPr>
                <w:spacing w:val="-2"/>
                <w:lang w:val="ru-RU"/>
              </w:rPr>
              <w:t xml:space="preserve"> </w:t>
            </w:r>
            <w:r w:rsidR="00EB0607" w:rsidRPr="00F55F5C">
              <w:rPr>
                <w:lang w:val="ru-RU"/>
              </w:rPr>
              <w:t>9-10,</w:t>
            </w:r>
            <w:r w:rsidR="00EB0607" w:rsidRPr="00F55F5C">
              <w:rPr>
                <w:spacing w:val="-3"/>
                <w:lang w:val="ru-RU"/>
              </w:rPr>
              <w:t xml:space="preserve"> </w:t>
            </w:r>
            <w:r w:rsidR="00EB0607" w:rsidRPr="00F55F5C">
              <w:rPr>
                <w:lang w:val="ru-RU"/>
              </w:rPr>
              <w:t xml:space="preserve">садржај </w:t>
            </w:r>
            <w:proofErr w:type="spellStart"/>
            <w:r w:rsidR="00EB0607">
              <w:t>NaCl</w:t>
            </w:r>
            <w:proofErr w:type="spellEnd"/>
            <w:r>
              <w:rPr>
                <w:lang w:val="ru-RU"/>
              </w:rPr>
              <w:t xml:space="preserve"> </w:t>
            </w:r>
            <w:r w:rsidR="00EB0607" w:rsidRPr="00F55F5C">
              <w:rPr>
                <w:lang w:val="ru-RU"/>
              </w:rPr>
              <w:t>&lt;1%</w:t>
            </w:r>
          </w:p>
        </w:tc>
      </w:tr>
      <w:tr w:rsidR="00205393" w:rsidTr="00F55F5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60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spacing w:before="57"/>
              <w:ind w:left="54" w:right="563"/>
              <w:rPr>
                <w:lang w:val="ru-RU"/>
              </w:rPr>
            </w:pPr>
            <w:r w:rsidRPr="002042FD">
              <w:rPr>
                <w:lang w:val="ru-RU"/>
              </w:rPr>
              <w:t>Крема за руке са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глицерином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r>
              <w:t>350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proofErr w:type="spellStart"/>
            <w:r>
              <w:t>Паковање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мл</w:t>
            </w:r>
            <w:proofErr w:type="spellEnd"/>
          </w:p>
        </w:tc>
      </w:tr>
      <w:tr w:rsidR="00205393" w:rsidRPr="00F55F5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1127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41" w:right="7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ind w:left="54"/>
              <w:rPr>
                <w:lang w:val="ru-RU"/>
              </w:rPr>
            </w:pPr>
            <w:r w:rsidRPr="002042FD">
              <w:rPr>
                <w:lang w:val="ru-RU"/>
              </w:rPr>
              <w:t>Средство за</w:t>
            </w:r>
          </w:p>
          <w:p w:rsidR="00205393" w:rsidRPr="002042FD" w:rsidRDefault="00EB0607">
            <w:pPr>
              <w:pStyle w:val="TableParagraph"/>
              <w:spacing w:before="0"/>
              <w:ind w:left="54" w:right="198"/>
              <w:rPr>
                <w:lang w:val="ru-RU"/>
              </w:rPr>
            </w:pPr>
            <w:r w:rsidRPr="002042FD">
              <w:rPr>
                <w:lang w:val="ru-RU"/>
              </w:rPr>
              <w:t xml:space="preserve">дезинфекцију руку 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CA159F">
            <w:pPr>
              <w:pStyle w:val="TableParagraph"/>
            </w:pPr>
            <w:r>
              <w:t>12</w:t>
            </w:r>
            <w:r w:rsidR="00EB0607">
              <w:t>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F55F5C" w:rsidRDefault="005E241B" w:rsidP="00F55F5C">
            <w:pPr>
              <w:pStyle w:val="TableParagraph"/>
              <w:ind w:right="74"/>
            </w:pPr>
            <w:r>
              <w:rPr>
                <w:lang w:val="ru-RU"/>
              </w:rPr>
              <w:t>Паковање од 1л. На бази активних супстанци:</w:t>
            </w:r>
            <w:r w:rsidR="00DE798C" w:rsidRPr="00DE798C">
              <w:rPr>
                <w:bCs/>
                <w:iCs/>
                <w:lang w:val="ru-RU"/>
              </w:rPr>
              <w:t xml:space="preserve"> етанол, пропан-2-ол, бифенил-2-ол, алкил (</w:t>
            </w:r>
            <w:r w:rsidR="00DE798C" w:rsidRPr="00DE798C">
              <w:rPr>
                <w:bCs/>
                <w:iCs/>
              </w:rPr>
              <w:t>C</w:t>
            </w:r>
            <w:r w:rsidR="00DE798C" w:rsidRPr="00DE798C">
              <w:rPr>
                <w:bCs/>
                <w:iCs/>
                <w:lang w:val="ru-RU"/>
              </w:rPr>
              <w:t>12-16) диметил бензил амонијум хлорид (</w:t>
            </w:r>
            <w:r w:rsidR="00DE798C" w:rsidRPr="00DE798C">
              <w:rPr>
                <w:bCs/>
                <w:iCs/>
              </w:rPr>
              <w:t>ADBAC</w:t>
            </w:r>
            <w:r w:rsidR="00DE798C" w:rsidRPr="00DE798C">
              <w:rPr>
                <w:bCs/>
                <w:iCs/>
                <w:lang w:val="ru-RU"/>
              </w:rPr>
              <w:t>/</w:t>
            </w:r>
            <w:r w:rsidR="00DE798C" w:rsidRPr="00DE798C">
              <w:rPr>
                <w:bCs/>
                <w:iCs/>
              </w:rPr>
              <w:t>BKC</w:t>
            </w:r>
            <w:r w:rsidR="00DE798C" w:rsidRPr="00DE798C">
              <w:rPr>
                <w:bCs/>
                <w:iCs/>
                <w:lang w:val="ru-RU"/>
              </w:rPr>
              <w:t xml:space="preserve"> (</w:t>
            </w:r>
            <w:r w:rsidR="00DE798C" w:rsidRPr="00DE798C">
              <w:rPr>
                <w:bCs/>
                <w:iCs/>
              </w:rPr>
              <w:t>C</w:t>
            </w:r>
            <w:r w:rsidR="00DE798C">
              <w:rPr>
                <w:bCs/>
                <w:iCs/>
                <w:lang w:val="ru-RU"/>
              </w:rPr>
              <w:t>12-16))</w:t>
            </w:r>
            <w:r w:rsidR="00DE798C" w:rsidRPr="00DE798C">
              <w:rPr>
                <w:bCs/>
                <w:iCs/>
                <w:lang w:val="ru-RU"/>
              </w:rPr>
              <w:t xml:space="preserve">. Показује </w:t>
            </w:r>
            <w:proofErr w:type="spellStart"/>
            <w:r w:rsidR="00DE798C" w:rsidRPr="00DE798C">
              <w:rPr>
                <w:bCs/>
                <w:iCs/>
              </w:rPr>
              <w:t>ефикасно</w:t>
            </w:r>
            <w:proofErr w:type="spellEnd"/>
            <w:r w:rsidR="00DE798C" w:rsidRPr="00DE798C">
              <w:rPr>
                <w:bCs/>
                <w:iCs/>
              </w:rPr>
              <w:t xml:space="preserve"> </w:t>
            </w:r>
            <w:proofErr w:type="spellStart"/>
            <w:r w:rsidR="00DE798C" w:rsidRPr="00DE798C">
              <w:rPr>
                <w:bCs/>
                <w:iCs/>
              </w:rPr>
              <w:t>микробицидно</w:t>
            </w:r>
            <w:proofErr w:type="spellEnd"/>
            <w:r w:rsidR="00DE798C" w:rsidRPr="00DE798C">
              <w:rPr>
                <w:bCs/>
                <w:iCs/>
              </w:rPr>
              <w:t xml:space="preserve"> </w:t>
            </w:r>
            <w:proofErr w:type="spellStart"/>
            <w:r w:rsidR="00DE798C" w:rsidRPr="00DE798C">
              <w:rPr>
                <w:bCs/>
                <w:iCs/>
              </w:rPr>
              <w:t>дејство</w:t>
            </w:r>
            <w:proofErr w:type="spellEnd"/>
            <w:r w:rsidR="00DE798C" w:rsidRPr="00DE798C">
              <w:rPr>
                <w:bCs/>
                <w:iCs/>
                <w:lang w:val="ru-RU"/>
              </w:rPr>
              <w:t xml:space="preserve"> у времену краћем од 0,5 минута за: </w:t>
            </w:r>
            <w:r w:rsidR="00DE798C" w:rsidRPr="00DE798C">
              <w:rPr>
                <w:bCs/>
                <w:iCs/>
              </w:rPr>
              <w:t>Pseudomonas aeruginosa</w:t>
            </w:r>
            <w:r w:rsidR="00DE798C" w:rsidRPr="00DE798C">
              <w:rPr>
                <w:bCs/>
                <w:iCs/>
                <w:lang w:val="ru-RU"/>
              </w:rPr>
              <w:t xml:space="preserve">, </w:t>
            </w:r>
            <w:r w:rsidR="00DE798C" w:rsidRPr="00DE798C">
              <w:rPr>
                <w:bCs/>
                <w:iCs/>
              </w:rPr>
              <w:t>Staphylococcus aureus</w:t>
            </w:r>
            <w:r w:rsidR="00DE798C" w:rsidRPr="00DE798C">
              <w:rPr>
                <w:bCs/>
                <w:iCs/>
                <w:lang w:val="ru-RU"/>
              </w:rPr>
              <w:t xml:space="preserve">, </w:t>
            </w:r>
            <w:r w:rsidR="00DE798C" w:rsidRPr="00DE798C">
              <w:rPr>
                <w:bCs/>
                <w:iCs/>
              </w:rPr>
              <w:t>Salmonellae Typhimurium</w:t>
            </w:r>
            <w:r w:rsidR="00DE798C" w:rsidRPr="00DE798C">
              <w:rPr>
                <w:bCs/>
                <w:iCs/>
                <w:lang w:val="ru-RU"/>
              </w:rPr>
              <w:t xml:space="preserve">, </w:t>
            </w:r>
            <w:r w:rsidR="00DE798C" w:rsidRPr="00DE798C">
              <w:rPr>
                <w:bCs/>
                <w:iCs/>
              </w:rPr>
              <w:t xml:space="preserve">Candida </w:t>
            </w:r>
            <w:proofErr w:type="spellStart"/>
            <w:r w:rsidR="00DE798C" w:rsidRPr="00DE798C">
              <w:rPr>
                <w:bCs/>
                <w:iCs/>
              </w:rPr>
              <w:t>albicans</w:t>
            </w:r>
            <w:proofErr w:type="spellEnd"/>
            <w:r w:rsidR="00DE798C" w:rsidRPr="00DE798C">
              <w:rPr>
                <w:bCs/>
                <w:iCs/>
                <w:lang w:val="ru-RU"/>
              </w:rPr>
              <w:t xml:space="preserve">, </w:t>
            </w:r>
            <w:proofErr w:type="spellStart"/>
            <w:r w:rsidR="00DE798C" w:rsidRPr="00DE798C">
              <w:rPr>
                <w:bCs/>
                <w:iCs/>
              </w:rPr>
              <w:t>Esherichia</w:t>
            </w:r>
            <w:proofErr w:type="spellEnd"/>
            <w:r w:rsidR="00DE798C" w:rsidRPr="00DE798C">
              <w:rPr>
                <w:bCs/>
                <w:iCs/>
              </w:rPr>
              <w:t xml:space="preserve"> coli</w:t>
            </w:r>
            <w:r w:rsidR="00DE798C" w:rsidRPr="00DE798C">
              <w:rPr>
                <w:bCs/>
                <w:iCs/>
                <w:lang w:val="ru-RU"/>
              </w:rPr>
              <w:t xml:space="preserve">, </w:t>
            </w:r>
            <w:proofErr w:type="spellStart"/>
            <w:r w:rsidR="00DE798C" w:rsidRPr="00DE798C">
              <w:rPr>
                <w:bCs/>
                <w:iCs/>
              </w:rPr>
              <w:t>Klebsiella</w:t>
            </w:r>
            <w:proofErr w:type="spellEnd"/>
            <w:r w:rsidR="00DE798C" w:rsidRPr="00DE798C">
              <w:rPr>
                <w:bCs/>
                <w:iCs/>
              </w:rPr>
              <w:t xml:space="preserve"> pneumoniae</w:t>
            </w:r>
            <w:r w:rsidR="00DE798C" w:rsidRPr="00DE798C">
              <w:rPr>
                <w:bCs/>
                <w:iCs/>
                <w:lang w:val="ru-RU"/>
              </w:rPr>
              <w:t xml:space="preserve">, </w:t>
            </w:r>
            <w:r w:rsidR="00DE798C" w:rsidRPr="00DE798C">
              <w:rPr>
                <w:bCs/>
                <w:iCs/>
              </w:rPr>
              <w:t xml:space="preserve">Enterococcus </w:t>
            </w:r>
            <w:proofErr w:type="spellStart"/>
            <w:r w:rsidR="00DE798C" w:rsidRPr="00DE798C">
              <w:rPr>
                <w:bCs/>
                <w:iCs/>
              </w:rPr>
              <w:t>hirae</w:t>
            </w:r>
            <w:proofErr w:type="spellEnd"/>
            <w:r w:rsidR="00DE798C" w:rsidRPr="00DE798C">
              <w:rPr>
                <w:bCs/>
                <w:iCs/>
                <w:lang w:val="ru-RU"/>
              </w:rPr>
              <w:t xml:space="preserve">, </w:t>
            </w:r>
            <w:r w:rsidR="00DE798C" w:rsidRPr="00DE798C">
              <w:rPr>
                <w:bCs/>
                <w:iCs/>
              </w:rPr>
              <w:t xml:space="preserve">Proteus </w:t>
            </w:r>
            <w:proofErr w:type="spellStart"/>
            <w:r w:rsidR="00DE798C" w:rsidRPr="00DE798C">
              <w:rPr>
                <w:bCs/>
                <w:iCs/>
              </w:rPr>
              <w:t>hauseri</w:t>
            </w:r>
            <w:proofErr w:type="spellEnd"/>
          </w:p>
        </w:tc>
      </w:tr>
      <w:tr w:rsidR="00F55F5C" w:rsidRPr="00F55F5C" w:rsidTr="005E241B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679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F55F5C" w:rsidRPr="00F55F5C" w:rsidRDefault="00F55F5C">
            <w:pPr>
              <w:pStyle w:val="TableParagraph"/>
              <w:ind w:left="41" w:right="7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5F5C" w:rsidRPr="002042FD" w:rsidRDefault="00F55F5C" w:rsidP="00F55F5C">
            <w:pPr>
              <w:pStyle w:val="TableParagraph"/>
              <w:ind w:left="54"/>
              <w:rPr>
                <w:lang w:val="ru-RU"/>
              </w:rPr>
            </w:pPr>
            <w:r w:rsidRPr="002042FD">
              <w:rPr>
                <w:lang w:val="ru-RU"/>
              </w:rPr>
              <w:t>Средство за</w:t>
            </w:r>
            <w:r>
              <w:rPr>
                <w:lang w:val="ru-RU"/>
              </w:rPr>
              <w:t xml:space="preserve"> дезинфекцију </w:t>
            </w:r>
            <w:r w:rsidRPr="002042FD">
              <w:rPr>
                <w:lang w:val="ru-RU"/>
              </w:rPr>
              <w:t>површина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55F5C" w:rsidRPr="00F55F5C" w:rsidRDefault="00F55F5C">
            <w:pPr>
              <w:pStyle w:val="TableParagraph"/>
              <w:ind w:left="60"/>
              <w:rPr>
                <w:lang w:val="ru-RU"/>
              </w:rPr>
            </w:pPr>
            <w:r>
              <w:rPr>
                <w:lang w:val="ru-RU"/>
              </w:rPr>
              <w:t>комад</w:t>
            </w:r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F55F5C" w:rsidRPr="00F55F5C" w:rsidRDefault="00107CA0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55F5C" w:rsidRPr="005E241B" w:rsidRDefault="00F55F5C" w:rsidP="005E241B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lang w:val="ru-RU"/>
              </w:rPr>
              <w:t xml:space="preserve">Паковање од 1л. </w:t>
            </w:r>
            <w:r w:rsidR="005E241B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sr-Cyrl-CS"/>
              </w:rPr>
              <w:t>Н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ru-RU"/>
              </w:rPr>
              <w:t>а бази активних супстанци: етанол, пропан-2-ол, бифенил-2-ол, алкил (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C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ru-RU"/>
              </w:rPr>
              <w:t>12-16) диметил бензил амонијум хлорид (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ADBAC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ru-RU"/>
              </w:rPr>
              <w:t>/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BKC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ru-RU"/>
              </w:rPr>
              <w:t xml:space="preserve"> (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C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ru-RU"/>
              </w:rPr>
              <w:t xml:space="preserve">12-16)), персирћетна киселина, водоник пероксид. Показује </w:t>
            </w:r>
            <w:proofErr w:type="spellStart"/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ефикасно</w:t>
            </w:r>
            <w:proofErr w:type="spellEnd"/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микробицидно</w:t>
            </w:r>
            <w:proofErr w:type="spellEnd"/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дејство</w:t>
            </w:r>
            <w:proofErr w:type="spellEnd"/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ru-RU"/>
              </w:rPr>
              <w:t xml:space="preserve"> у времену краћем од 0,5 минута за: 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Pseudomonas</w:t>
            </w:r>
            <w:r w:rsid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aeruginosa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ru-RU"/>
              </w:rPr>
              <w:t xml:space="preserve">, 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Staphylococcus</w:t>
            </w:r>
            <w:r w:rsid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aureus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ru-RU"/>
              </w:rPr>
              <w:t xml:space="preserve">, 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Salmonellae</w:t>
            </w:r>
            <w:r w:rsid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Typhimurium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ru-RU"/>
              </w:rPr>
              <w:t xml:space="preserve">, 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Candida</w:t>
            </w:r>
            <w:r w:rsid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albicans</w:t>
            </w:r>
            <w:proofErr w:type="spellEnd"/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ru-RU"/>
              </w:rPr>
              <w:t xml:space="preserve">, </w:t>
            </w:r>
            <w:proofErr w:type="spellStart"/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Esherichia</w:t>
            </w:r>
            <w:proofErr w:type="spellEnd"/>
            <w:r w:rsid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coli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ru-RU"/>
              </w:rPr>
              <w:t xml:space="preserve">, </w:t>
            </w:r>
            <w:proofErr w:type="spellStart"/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Klebsiella</w:t>
            </w:r>
            <w:proofErr w:type="spellEnd"/>
            <w:r w:rsid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pneumoniae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ru-RU"/>
              </w:rPr>
              <w:t xml:space="preserve">, 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Enterococcus</w:t>
            </w:r>
            <w:r w:rsid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hirae</w:t>
            </w:r>
            <w:proofErr w:type="spellEnd"/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ru-RU"/>
              </w:rPr>
              <w:t xml:space="preserve">, </w:t>
            </w:r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Proteus</w:t>
            </w:r>
            <w:r w:rsid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hauseri</w:t>
            </w:r>
            <w:proofErr w:type="spellEnd"/>
          </w:p>
        </w:tc>
      </w:tr>
      <w:tr w:rsidR="00205393" w:rsidRPr="005E241B" w:rsidTr="005E241B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1167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Pr="00F55F5C" w:rsidRDefault="00CC490D">
            <w:pPr>
              <w:pStyle w:val="TableParagraph"/>
              <w:ind w:left="41" w:right="7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  <w:r w:rsidR="00EB0607" w:rsidRPr="00F55F5C">
              <w:rPr>
                <w:sz w:val="24"/>
                <w:lang w:val="ru-RU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ind w:left="54" w:right="357"/>
              <w:rPr>
                <w:lang w:val="ru-RU"/>
              </w:rPr>
            </w:pPr>
            <w:r w:rsidRPr="002042FD">
              <w:rPr>
                <w:lang w:val="ru-RU"/>
              </w:rPr>
              <w:t>Средство за прање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прозора са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алкохолом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Pr="00F55F5C" w:rsidRDefault="00EB0607">
            <w:pPr>
              <w:pStyle w:val="TableParagraph"/>
              <w:ind w:left="60"/>
              <w:rPr>
                <w:lang w:val="ru-RU"/>
              </w:rPr>
            </w:pPr>
            <w:r w:rsidRPr="00F55F5C">
              <w:rPr>
                <w:lang w:val="ru-RU"/>
              </w:rPr>
              <w:t>комад</w:t>
            </w:r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Pr="00F55F5C" w:rsidRDefault="00CA159F">
            <w:pPr>
              <w:pStyle w:val="TableParagraph"/>
              <w:rPr>
                <w:lang w:val="ru-RU"/>
              </w:rPr>
            </w:pPr>
            <w:r>
              <w:t>35</w:t>
            </w:r>
            <w:r w:rsidR="00EB0607" w:rsidRPr="00F55F5C">
              <w:rPr>
                <w:lang w:val="ru-RU"/>
              </w:rPr>
              <w:t>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5E241B" w:rsidRDefault="00EB0607" w:rsidP="005E241B">
            <w:pPr>
              <w:pStyle w:val="TableParagraph"/>
              <w:ind w:right="218"/>
              <w:rPr>
                <w:lang w:val="ru-RU"/>
              </w:rPr>
            </w:pPr>
            <w:r w:rsidRPr="00F55F5C">
              <w:rPr>
                <w:lang w:val="ru-RU"/>
              </w:rPr>
              <w:t>Са пумпицом, паковање од 750мл</w:t>
            </w:r>
            <w:r w:rsidRPr="005E241B">
              <w:rPr>
                <w:lang w:val="ru-RU"/>
              </w:rPr>
              <w:t>.</w:t>
            </w:r>
            <w:r w:rsidRPr="005E241B">
              <w:rPr>
                <w:spacing w:val="-4"/>
                <w:lang w:val="ru-RU"/>
              </w:rPr>
              <w:t xml:space="preserve"> </w:t>
            </w:r>
            <w:r w:rsidR="005E241B">
              <w:rPr>
                <w:lang w:val="ru-RU"/>
              </w:rPr>
              <w:t>Захтевани параметри: с</w:t>
            </w:r>
            <w:r w:rsidRPr="005E241B">
              <w:rPr>
                <w:lang w:val="ru-RU"/>
              </w:rPr>
              <w:t>адржај</w:t>
            </w:r>
            <w:r w:rsidR="005E241B">
              <w:rPr>
                <w:lang w:val="ru-RU"/>
              </w:rPr>
              <w:t xml:space="preserve"> </w:t>
            </w:r>
            <w:r w:rsidRPr="005E241B">
              <w:rPr>
                <w:lang w:val="ru-RU"/>
              </w:rPr>
              <w:t>површински активне материје &lt;1%,</w:t>
            </w:r>
            <w:r w:rsidRPr="005E241B">
              <w:rPr>
                <w:spacing w:val="1"/>
                <w:lang w:val="ru-RU"/>
              </w:rPr>
              <w:t xml:space="preserve"> </w:t>
            </w:r>
            <w:r w:rsidRPr="005E241B">
              <w:rPr>
                <w:lang w:val="ru-RU"/>
              </w:rPr>
              <w:t>пХ вредност</w:t>
            </w:r>
            <w:r w:rsidRPr="005E241B">
              <w:rPr>
                <w:spacing w:val="-47"/>
                <w:lang w:val="ru-RU"/>
              </w:rPr>
              <w:t xml:space="preserve"> </w:t>
            </w:r>
            <w:r w:rsidRPr="005E241B">
              <w:rPr>
                <w:lang w:val="ru-RU"/>
              </w:rPr>
              <w:t>7-8,</w:t>
            </w:r>
            <w:r w:rsidRPr="005E241B">
              <w:rPr>
                <w:spacing w:val="-3"/>
                <w:lang w:val="ru-RU"/>
              </w:rPr>
              <w:t xml:space="preserve"> </w:t>
            </w:r>
            <w:r w:rsidRPr="005E241B">
              <w:rPr>
                <w:lang w:val="ru-RU"/>
              </w:rPr>
              <w:t>садржај етил</w:t>
            </w:r>
            <w:r w:rsidRPr="005E241B">
              <w:rPr>
                <w:spacing w:val="-2"/>
                <w:lang w:val="ru-RU"/>
              </w:rPr>
              <w:t xml:space="preserve"> </w:t>
            </w:r>
            <w:r w:rsidRPr="005E241B">
              <w:rPr>
                <w:lang w:val="ru-RU"/>
              </w:rPr>
              <w:t>алкохола 13-14%</w:t>
            </w:r>
          </w:p>
        </w:tc>
      </w:tr>
      <w:tr w:rsidR="00205393" w:rsidTr="005E241B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60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C490D">
            <w:pPr>
              <w:pStyle w:val="TableParagraph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ind w:left="54" w:right="538"/>
              <w:rPr>
                <w:lang w:val="ru-RU"/>
              </w:rPr>
            </w:pPr>
            <w:r w:rsidRPr="002042FD">
              <w:rPr>
                <w:lang w:val="ru-RU"/>
              </w:rPr>
              <w:t>Освеживач за ВЦ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шоље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у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гелу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</w:pPr>
            <w:r>
              <w:t>500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</w:pPr>
            <w:proofErr w:type="spellStart"/>
            <w:r>
              <w:t>Паковање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55 </w:t>
            </w:r>
            <w:proofErr w:type="spellStart"/>
            <w:r>
              <w:t>мл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корпицом</w:t>
            </w:r>
            <w:proofErr w:type="spellEnd"/>
          </w:p>
        </w:tc>
      </w:tr>
      <w:tr w:rsidR="00205393" w:rsidTr="005E241B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141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C490D">
            <w:pPr>
              <w:pStyle w:val="TableParagraph"/>
              <w:spacing w:before="56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Прашак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веш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 w:right="106"/>
              <w:jc w:val="both"/>
            </w:pPr>
            <w:proofErr w:type="spellStart"/>
            <w:r>
              <w:t>Паковање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минимум</w:t>
            </w:r>
            <w:proofErr w:type="spellEnd"/>
            <w:r>
              <w:rPr>
                <w:spacing w:val="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кг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</w:pPr>
            <w:r>
              <w:t>60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E039C3" w:rsidRDefault="005E241B" w:rsidP="00E039C3">
            <w:pPr>
              <w:pStyle w:val="TableParagraph"/>
              <w:spacing w:before="56"/>
              <w:ind w:right="328"/>
            </w:pPr>
            <w:proofErr w:type="spellStart"/>
            <w:r w:rsidRPr="00DE798C">
              <w:t>Паковање</w:t>
            </w:r>
            <w:proofErr w:type="spellEnd"/>
            <w:r w:rsidRPr="00DE798C">
              <w:t xml:space="preserve"> </w:t>
            </w:r>
            <w:proofErr w:type="spellStart"/>
            <w:r w:rsidRPr="00DE798C">
              <w:t>мин</w:t>
            </w:r>
            <w:proofErr w:type="spellEnd"/>
            <w:r w:rsidRPr="00DE798C">
              <w:t xml:space="preserve"> 9 </w:t>
            </w:r>
            <w:proofErr w:type="spellStart"/>
            <w:r w:rsidRPr="00DE798C">
              <w:t>кг</w:t>
            </w:r>
            <w:proofErr w:type="spellEnd"/>
            <w:r w:rsidRPr="00DE798C">
              <w:t>.</w:t>
            </w:r>
            <w:r w:rsidR="00EB0607" w:rsidRPr="00DE798C">
              <w:t xml:space="preserve"> </w:t>
            </w:r>
            <w:proofErr w:type="spellStart"/>
            <w:r w:rsidR="00EB0607" w:rsidRPr="00DE798C">
              <w:t>Састав</w:t>
            </w:r>
            <w:proofErr w:type="spellEnd"/>
            <w:r w:rsidR="00EB0607" w:rsidRPr="00DE798C">
              <w:t xml:space="preserve">: 5-15% </w:t>
            </w:r>
            <w:proofErr w:type="spellStart"/>
            <w:r w:rsidR="0051203D">
              <w:t>анјонски</w:t>
            </w:r>
            <w:proofErr w:type="spellEnd"/>
            <w:r w:rsidR="0051203D">
              <w:t xml:space="preserve"> </w:t>
            </w:r>
            <w:proofErr w:type="spellStart"/>
            <w:r w:rsidR="0051203D">
              <w:t>сурфактанти</w:t>
            </w:r>
            <w:proofErr w:type="spellEnd"/>
            <w:r w:rsidR="0051203D">
              <w:t>;</w:t>
            </w:r>
            <w:r w:rsidR="00EB0607" w:rsidRPr="00DE798C">
              <w:rPr>
                <w:spacing w:val="-7"/>
              </w:rPr>
              <w:t xml:space="preserve"> </w:t>
            </w:r>
            <w:r w:rsidR="0051203D">
              <w:t xml:space="preserve">&lt;5% </w:t>
            </w:r>
            <w:proofErr w:type="spellStart"/>
            <w:r w:rsidR="0051203D">
              <w:t>фосфонати</w:t>
            </w:r>
            <w:proofErr w:type="spellEnd"/>
            <w:r w:rsidR="0051203D">
              <w:t>,</w:t>
            </w:r>
            <w:r w:rsidR="00E039C3">
              <w:t xml:space="preserve"> </w:t>
            </w:r>
            <w:proofErr w:type="spellStart"/>
            <w:r w:rsidR="00E039C3">
              <w:t>полик</w:t>
            </w:r>
            <w:r w:rsidR="003E581C">
              <w:t>a</w:t>
            </w:r>
            <w:r w:rsidR="00E039C3">
              <w:t>рбоксилати</w:t>
            </w:r>
            <w:proofErr w:type="spellEnd"/>
            <w:r w:rsidR="00E039C3">
              <w:t xml:space="preserve">, </w:t>
            </w:r>
            <w:proofErr w:type="spellStart"/>
            <w:r w:rsidR="00E039C3">
              <w:t>сапун</w:t>
            </w:r>
            <w:proofErr w:type="spellEnd"/>
            <w:r w:rsidR="00E039C3">
              <w:t xml:space="preserve">, </w:t>
            </w:r>
            <w:proofErr w:type="spellStart"/>
            <w:r w:rsidR="00E039C3">
              <w:t>нејонски</w:t>
            </w:r>
            <w:proofErr w:type="spellEnd"/>
            <w:r w:rsidR="00E039C3">
              <w:t xml:space="preserve"> суфрактанти, зеолит; Остали састојци: оптичка белила, мирис, ензими.</w:t>
            </w:r>
          </w:p>
        </w:tc>
      </w:tr>
      <w:tr w:rsidR="00205393" w:rsidRPr="005E241B" w:rsidTr="005E241B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49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</w:tcBorders>
          </w:tcPr>
          <w:p w:rsidR="00205393" w:rsidRDefault="00CC490D">
            <w:pPr>
              <w:pStyle w:val="TableParagraph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right w:val="single" w:sz="12" w:space="0" w:color="000000"/>
            </w:tcBorders>
          </w:tcPr>
          <w:p w:rsidR="00205393" w:rsidRPr="005E241B" w:rsidRDefault="00EB0607">
            <w:pPr>
              <w:pStyle w:val="TableParagraph"/>
              <w:ind w:left="54" w:right="233"/>
            </w:pPr>
            <w:r w:rsidRPr="002042FD">
              <w:rPr>
                <w:lang w:val="ru-RU"/>
              </w:rPr>
              <w:t>Детерџент</w:t>
            </w:r>
            <w:r w:rsidRPr="005E241B">
              <w:t xml:space="preserve"> </w:t>
            </w:r>
            <w:r w:rsidRPr="002042FD">
              <w:rPr>
                <w:lang w:val="ru-RU"/>
              </w:rPr>
              <w:t>за</w:t>
            </w:r>
            <w:r w:rsidRPr="005E241B">
              <w:t xml:space="preserve"> </w:t>
            </w:r>
            <w:r w:rsidRPr="002042FD">
              <w:rPr>
                <w:lang w:val="ru-RU"/>
              </w:rPr>
              <w:t>прање</w:t>
            </w:r>
            <w:r w:rsidRPr="005E241B">
              <w:rPr>
                <w:spacing w:val="-47"/>
              </w:rPr>
              <w:t xml:space="preserve"> </w:t>
            </w:r>
            <w:r w:rsidRPr="002042FD">
              <w:rPr>
                <w:lang w:val="ru-RU"/>
              </w:rPr>
              <w:t>посуђа</w:t>
            </w:r>
            <w:r w:rsidRPr="005E241B">
              <w:rPr>
                <w:spacing w:val="-2"/>
              </w:rPr>
              <w:t xml:space="preserve"> </w:t>
            </w:r>
            <w:r w:rsidRPr="002042FD">
              <w:rPr>
                <w:lang w:val="ru-RU"/>
              </w:rPr>
              <w:t>са</w:t>
            </w:r>
          </w:p>
          <w:p w:rsidR="00205393" w:rsidRPr="005E241B" w:rsidRDefault="00EB0607">
            <w:pPr>
              <w:pStyle w:val="TableParagraph"/>
              <w:spacing w:before="0"/>
              <w:ind w:left="54"/>
            </w:pPr>
            <w:r w:rsidRPr="002042FD">
              <w:rPr>
                <w:lang w:val="ru-RU"/>
              </w:rPr>
              <w:t>дезинфицијенсом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</w:tcBorders>
          </w:tcPr>
          <w:p w:rsidR="00205393" w:rsidRDefault="00EB0607">
            <w:pPr>
              <w:pStyle w:val="TableParagraph"/>
            </w:pPr>
            <w:r>
              <w:t>200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right w:val="single" w:sz="8" w:space="0" w:color="000000"/>
            </w:tcBorders>
          </w:tcPr>
          <w:p w:rsidR="00205393" w:rsidRPr="005E241B" w:rsidRDefault="00EB0607" w:rsidP="005E241B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5E241B">
              <w:rPr>
                <w:lang w:val="ru-RU"/>
              </w:rPr>
              <w:t>Паковање од 1л.</w:t>
            </w:r>
            <w:r w:rsidRPr="005E241B">
              <w:rPr>
                <w:spacing w:val="-3"/>
                <w:lang w:val="ru-RU"/>
              </w:rPr>
              <w:t xml:space="preserve"> </w:t>
            </w:r>
            <w:r w:rsidR="005E241B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Н</w:t>
            </w:r>
            <w:r w:rsidR="005E241B" w:rsidRPr="005E241B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а бази активних супстанци</w:t>
            </w:r>
            <w:r w:rsidR="005E241B" w:rsidRPr="005E241B">
              <w:rPr>
                <w:rFonts w:asciiTheme="minorHAnsi" w:eastAsia="Times New Roman" w:hAnsiTheme="minorHAnsi" w:cstheme="minorHAnsi"/>
                <w:color w:val="000000"/>
              </w:rPr>
              <w:t xml:space="preserve">: персирћетна киселина и водоник пероксид.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Показује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ефикасно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микробицидно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дејство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у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времену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краћем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од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2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минута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за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: Pseudomonas</w:t>
            </w:r>
            <w:r w:rsid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aeruginosa, Staphylococcus</w:t>
            </w:r>
            <w:r w:rsid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aureus, Salmonellae</w:t>
            </w:r>
            <w:r w:rsid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Typhimurium,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Esherichia</w:t>
            </w:r>
            <w:proofErr w:type="spellEnd"/>
            <w:r w:rsid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coli,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Klebsiella</w:t>
            </w:r>
            <w:proofErr w:type="spellEnd"/>
            <w:r w:rsid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pneumoniae, Proteus mirabilis, Enterococcus</w:t>
            </w:r>
            <w:r w:rsid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hirae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,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efikasno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mikrobicidno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dejstvo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u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vremenu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nakon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2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minuta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za</w:t>
            </w:r>
            <w:proofErr w:type="spellEnd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: Candida</w:t>
            </w:r>
            <w:r w:rsid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="005E241B" w:rsidRPr="005E241B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albicans</w:t>
            </w:r>
            <w:proofErr w:type="spellEnd"/>
          </w:p>
        </w:tc>
      </w:tr>
      <w:tr w:rsidR="00205393" w:rsidRPr="002042FD" w:rsidTr="00CC490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795"/>
        </w:trPr>
        <w:tc>
          <w:tcPr>
            <w:tcW w:w="497" w:type="dxa"/>
            <w:tcBorders>
              <w:left w:val="single" w:sz="8" w:space="0" w:color="000000"/>
              <w:bottom w:val="single" w:sz="12" w:space="0" w:color="000000"/>
            </w:tcBorders>
          </w:tcPr>
          <w:p w:rsidR="00205393" w:rsidRDefault="00CC490D">
            <w:pPr>
              <w:pStyle w:val="TableParagraph"/>
              <w:spacing w:before="49"/>
              <w:ind w:left="40" w:right="7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spacing w:before="49"/>
              <w:ind w:left="54" w:right="896"/>
              <w:rPr>
                <w:lang w:val="ru-RU"/>
              </w:rPr>
            </w:pPr>
            <w:r w:rsidRPr="002042FD">
              <w:rPr>
                <w:lang w:val="ru-RU"/>
              </w:rPr>
              <w:t>Средство за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отчепљење</w:t>
            </w:r>
            <w:r w:rsidRPr="002042FD">
              <w:rPr>
                <w:spacing w:val="-12"/>
                <w:lang w:val="ru-RU"/>
              </w:rPr>
              <w:t xml:space="preserve"> </w:t>
            </w:r>
            <w:r w:rsidRPr="002042FD">
              <w:rPr>
                <w:lang w:val="ru-RU"/>
              </w:rPr>
              <w:t>и</w:t>
            </w:r>
          </w:p>
          <w:p w:rsidR="00205393" w:rsidRPr="002042FD" w:rsidRDefault="00EB0607">
            <w:pPr>
              <w:pStyle w:val="TableParagraph"/>
              <w:spacing w:before="0"/>
              <w:ind w:left="54"/>
              <w:rPr>
                <w:lang w:val="ru-RU"/>
              </w:rPr>
            </w:pPr>
            <w:r w:rsidRPr="002042FD">
              <w:rPr>
                <w:lang w:val="ru-RU"/>
              </w:rPr>
              <w:t>чишћење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одвода</w:t>
            </w:r>
          </w:p>
        </w:tc>
        <w:tc>
          <w:tcPr>
            <w:tcW w:w="1158" w:type="dxa"/>
            <w:tcBorders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49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49"/>
            </w:pPr>
            <w:r>
              <w:t>100</w:t>
            </w:r>
          </w:p>
        </w:tc>
        <w:tc>
          <w:tcPr>
            <w:tcW w:w="4746" w:type="dxa"/>
            <w:gridSpan w:val="2"/>
            <w:tcBorders>
              <w:bottom w:val="single" w:sz="12" w:space="0" w:color="000000"/>
              <w:right w:val="single" w:sz="8" w:space="0" w:color="000000"/>
            </w:tcBorders>
          </w:tcPr>
          <w:p w:rsidR="00CC490D" w:rsidRPr="002042FD" w:rsidRDefault="00EB0607" w:rsidP="00CC490D">
            <w:pPr>
              <w:pStyle w:val="TableParagraph"/>
              <w:spacing w:before="49"/>
              <w:ind w:right="138"/>
              <w:rPr>
                <w:lang w:val="ru-RU"/>
              </w:rPr>
            </w:pPr>
            <w:r w:rsidRPr="002042FD">
              <w:rPr>
                <w:lang w:val="ru-RU"/>
              </w:rPr>
              <w:t>Паковање од 1л</w:t>
            </w:r>
            <w:r w:rsidR="00CC490D">
              <w:rPr>
                <w:lang w:val="ru-RU"/>
              </w:rPr>
              <w:t>.</w:t>
            </w:r>
          </w:p>
          <w:p w:rsidR="00205393" w:rsidRPr="002042FD" w:rsidRDefault="00205393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205393" w:rsidRPr="00CC490D" w:rsidTr="00CC490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1167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ind w:left="54" w:right="358"/>
              <w:rPr>
                <w:lang w:val="ru-RU"/>
              </w:rPr>
            </w:pPr>
            <w:r w:rsidRPr="002042FD">
              <w:rPr>
                <w:lang w:val="ru-RU"/>
              </w:rPr>
              <w:t>Средство са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одмашћивањем са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пумпицом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CA159F">
            <w:pPr>
              <w:pStyle w:val="TableParagraph"/>
            </w:pPr>
            <w:r>
              <w:t>5</w:t>
            </w:r>
            <w:r w:rsidR="00EB0607">
              <w:t>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CC490D" w:rsidRDefault="00EB0607" w:rsidP="00CC490D">
            <w:pPr>
              <w:pStyle w:val="TableParagraph"/>
              <w:ind w:right="514"/>
            </w:pPr>
            <w:proofErr w:type="spellStart"/>
            <w:r>
              <w:t>Паковање</w:t>
            </w:r>
            <w:proofErr w:type="spellEnd"/>
            <w:r>
              <w:t xml:space="preserve"> 750 </w:t>
            </w:r>
            <w:proofErr w:type="spellStart"/>
            <w:r>
              <w:t>мл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пумпицом</w:t>
            </w:r>
            <w:proofErr w:type="spellEnd"/>
            <w:r w:rsidRPr="00CC490D">
              <w:rPr>
                <w:lang w:val="ru-RU"/>
              </w:rPr>
              <w:t>.</w:t>
            </w:r>
            <w:r w:rsidR="00CC490D">
              <w:t xml:space="preserve"> Захтевани параметри:</w:t>
            </w:r>
            <w:r w:rsidR="00CC490D">
              <w:rPr>
                <w:lang w:val="ru-RU"/>
              </w:rPr>
              <w:t xml:space="preserve"> с</w:t>
            </w:r>
            <w:r w:rsidRPr="00CC490D">
              <w:rPr>
                <w:lang w:val="ru-RU"/>
              </w:rPr>
              <w:t>адржај</w:t>
            </w:r>
            <w:r w:rsidRPr="00CC490D">
              <w:rPr>
                <w:spacing w:val="1"/>
                <w:lang w:val="ru-RU"/>
              </w:rPr>
              <w:t xml:space="preserve"> </w:t>
            </w:r>
            <w:r w:rsidRPr="00CC490D">
              <w:rPr>
                <w:lang w:val="ru-RU"/>
              </w:rPr>
              <w:t>површински активне материје 4-5%, пХ вредност</w:t>
            </w:r>
            <w:r w:rsidR="00656610">
              <w:rPr>
                <w:lang w:val="ru-RU"/>
              </w:rPr>
              <w:t xml:space="preserve"> </w:t>
            </w:r>
            <w:r w:rsidRPr="00CC490D">
              <w:rPr>
                <w:spacing w:val="-47"/>
                <w:lang w:val="ru-RU"/>
              </w:rPr>
              <w:t xml:space="preserve"> </w:t>
            </w:r>
            <w:r w:rsidRPr="00CC490D">
              <w:rPr>
                <w:lang w:val="ru-RU"/>
              </w:rPr>
              <w:t>10-11,</w:t>
            </w:r>
            <w:r w:rsidRPr="00CC490D">
              <w:rPr>
                <w:spacing w:val="-3"/>
                <w:lang w:val="ru-RU"/>
              </w:rPr>
              <w:t xml:space="preserve"> </w:t>
            </w:r>
            <w:r w:rsidRPr="00CC490D">
              <w:rPr>
                <w:lang w:val="ru-RU"/>
              </w:rPr>
              <w:t>садржај слободних</w:t>
            </w:r>
            <w:r w:rsidRPr="00CC490D">
              <w:rPr>
                <w:spacing w:val="-2"/>
                <w:lang w:val="ru-RU"/>
              </w:rPr>
              <w:t xml:space="preserve"> </w:t>
            </w:r>
            <w:r w:rsidRPr="00CC490D">
              <w:rPr>
                <w:lang w:val="ru-RU"/>
              </w:rPr>
              <w:t>алкалија</w:t>
            </w:r>
            <w:r w:rsidRPr="00CC490D">
              <w:rPr>
                <w:spacing w:val="-2"/>
                <w:lang w:val="ru-RU"/>
              </w:rPr>
              <w:t xml:space="preserve"> </w:t>
            </w:r>
            <w:r w:rsidRPr="00CC490D">
              <w:rPr>
                <w:lang w:val="ru-RU"/>
              </w:rPr>
              <w:t>&lt;1%</w:t>
            </w:r>
          </w:p>
        </w:tc>
      </w:tr>
      <w:tr w:rsidR="00205393" w:rsidRPr="002042FD" w:rsidTr="00CC490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87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spacing w:before="57"/>
              <w:ind w:left="54" w:right="606"/>
              <w:rPr>
                <w:lang w:val="ru-RU"/>
              </w:rPr>
            </w:pPr>
            <w:r w:rsidRPr="002042FD">
              <w:rPr>
                <w:lang w:val="ru-RU"/>
              </w:rPr>
              <w:t>Средство за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одмашћивање у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спреју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r>
              <w:t>50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spacing w:before="57"/>
              <w:rPr>
                <w:lang w:val="ru-RU"/>
              </w:rPr>
            </w:pPr>
            <w:r w:rsidRPr="002042FD">
              <w:rPr>
                <w:lang w:val="ru-RU"/>
              </w:rPr>
              <w:t>За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одмашћивање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хауба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(аспиратора)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у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кухињи</w:t>
            </w:r>
          </w:p>
        </w:tc>
      </w:tr>
      <w:tr w:rsidR="00205393" w:rsidRPr="00CC490D" w:rsidTr="00EB0607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96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ind w:left="54" w:right="188"/>
              <w:rPr>
                <w:lang w:val="ru-RU"/>
              </w:rPr>
            </w:pPr>
            <w:r w:rsidRPr="002042FD">
              <w:rPr>
                <w:lang w:val="ru-RU"/>
              </w:rPr>
              <w:t>Средство за прање и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рибање, против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каменца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CA159F">
            <w:pPr>
              <w:pStyle w:val="TableParagraph"/>
            </w:pPr>
            <w:r>
              <w:t>48</w:t>
            </w:r>
            <w:r w:rsidR="00EB0607">
              <w:t>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CC490D" w:rsidRDefault="00EB0607" w:rsidP="00CC490D">
            <w:pPr>
              <w:pStyle w:val="TableParagraph"/>
              <w:rPr>
                <w:lang w:val="ru-RU"/>
              </w:rPr>
            </w:pPr>
            <w:r w:rsidRPr="002042FD">
              <w:rPr>
                <w:lang w:val="ru-RU"/>
              </w:rPr>
              <w:t>Паковање</w:t>
            </w:r>
            <w:r w:rsidRPr="00CC490D">
              <w:rPr>
                <w:spacing w:val="-3"/>
                <w:lang w:val="ru-RU"/>
              </w:rPr>
              <w:t xml:space="preserve"> </w:t>
            </w:r>
            <w:r w:rsidRPr="00CC490D">
              <w:rPr>
                <w:lang w:val="ru-RU"/>
              </w:rPr>
              <w:t>1</w:t>
            </w:r>
            <w:r w:rsidRPr="00CC490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л</w:t>
            </w:r>
            <w:r w:rsidRPr="00CC490D">
              <w:rPr>
                <w:lang w:val="ru-RU"/>
              </w:rPr>
              <w:t>.</w:t>
            </w:r>
            <w:r w:rsidRPr="00CC490D">
              <w:rPr>
                <w:spacing w:val="1"/>
                <w:lang w:val="ru-RU"/>
              </w:rPr>
              <w:t xml:space="preserve"> </w:t>
            </w:r>
            <w:r w:rsidR="00CC490D">
              <w:rPr>
                <w:lang w:val="ru-RU"/>
              </w:rPr>
              <w:t>Захтевани параметри: с</w:t>
            </w:r>
            <w:r w:rsidRPr="002042FD">
              <w:rPr>
                <w:lang w:val="ru-RU"/>
              </w:rPr>
              <w:t>адржај</w:t>
            </w:r>
            <w:r w:rsidRPr="00CC490D">
              <w:rPr>
                <w:lang w:val="ru-RU"/>
              </w:rPr>
              <w:t xml:space="preserve"> </w:t>
            </w:r>
            <w:r w:rsidRPr="002042FD">
              <w:rPr>
                <w:lang w:val="ru-RU"/>
              </w:rPr>
              <w:t>површински</w:t>
            </w:r>
            <w:r w:rsidRPr="00CC490D">
              <w:rPr>
                <w:lang w:val="ru-RU"/>
              </w:rPr>
              <w:t xml:space="preserve"> </w:t>
            </w:r>
            <w:r w:rsidRPr="002042FD">
              <w:rPr>
                <w:lang w:val="ru-RU"/>
              </w:rPr>
              <w:t>активне</w:t>
            </w:r>
            <w:r w:rsidRPr="00CC490D">
              <w:rPr>
                <w:lang w:val="ru-RU"/>
              </w:rPr>
              <w:t xml:space="preserve"> </w:t>
            </w:r>
            <w:r w:rsidRPr="002042FD">
              <w:rPr>
                <w:lang w:val="ru-RU"/>
              </w:rPr>
              <w:t>материје</w:t>
            </w:r>
            <w:r w:rsidRPr="00CC490D">
              <w:rPr>
                <w:lang w:val="ru-RU"/>
              </w:rPr>
              <w:t xml:space="preserve"> 4-5%, </w:t>
            </w:r>
            <w:r w:rsidRPr="002042FD">
              <w:rPr>
                <w:lang w:val="ru-RU"/>
              </w:rPr>
              <w:t>пХ</w:t>
            </w:r>
            <w:r w:rsidRPr="00CC490D">
              <w:rPr>
                <w:spacing w:val="-47"/>
                <w:lang w:val="ru-RU"/>
              </w:rPr>
              <w:t xml:space="preserve"> </w:t>
            </w:r>
            <w:r>
              <w:rPr>
                <w:spacing w:val="-47"/>
                <w:lang w:val="ru-RU"/>
              </w:rPr>
              <w:t xml:space="preserve">    </w:t>
            </w:r>
            <w:r w:rsidRPr="002042FD">
              <w:rPr>
                <w:lang w:val="ru-RU"/>
              </w:rPr>
              <w:t>вредност</w:t>
            </w:r>
            <w:r w:rsidRPr="00CC490D">
              <w:rPr>
                <w:spacing w:val="-1"/>
                <w:lang w:val="ru-RU"/>
              </w:rPr>
              <w:t xml:space="preserve"> </w:t>
            </w:r>
            <w:r w:rsidRPr="00CC490D">
              <w:rPr>
                <w:lang w:val="ru-RU"/>
              </w:rPr>
              <w:t>2-3,</w:t>
            </w:r>
            <w:r w:rsidRPr="00CC490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садржај</w:t>
            </w:r>
            <w:r w:rsidRPr="00CC490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укупних</w:t>
            </w:r>
            <w:r w:rsidRPr="00CC490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киселина</w:t>
            </w:r>
            <w:r w:rsidRPr="00CC490D">
              <w:rPr>
                <w:spacing w:val="-1"/>
                <w:lang w:val="ru-RU"/>
              </w:rPr>
              <w:t xml:space="preserve"> </w:t>
            </w:r>
            <w:r w:rsidRPr="00CC490D">
              <w:rPr>
                <w:lang w:val="ru-RU"/>
              </w:rPr>
              <w:t>6-7%</w:t>
            </w:r>
          </w:p>
        </w:tc>
      </w:tr>
      <w:tr w:rsidR="00205393" w:rsidRPr="00EB0607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1933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41" w:right="7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EB0607" w:rsidRDefault="00EB0607" w:rsidP="00EB0607">
            <w:pPr>
              <w:pStyle w:val="TableParagraph"/>
              <w:spacing w:before="57"/>
              <w:ind w:left="54" w:right="108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2042FD">
              <w:rPr>
                <w:lang w:val="ru-RU"/>
              </w:rPr>
              <w:t>ечно</w:t>
            </w:r>
            <w:r w:rsidRPr="00EB0607">
              <w:rPr>
                <w:spacing w:val="-47"/>
                <w:lang w:val="ru-RU"/>
              </w:rPr>
              <w:t xml:space="preserve"> </w:t>
            </w:r>
            <w:r>
              <w:rPr>
                <w:spacing w:val="-47"/>
                <w:lang w:val="ru-RU"/>
              </w:rPr>
              <w:t xml:space="preserve">        </w:t>
            </w:r>
            <w:r w:rsidRPr="002042FD">
              <w:rPr>
                <w:lang w:val="ru-RU"/>
              </w:rPr>
              <w:t>средство</w:t>
            </w:r>
            <w:r w:rsidRPr="00EB0607">
              <w:rPr>
                <w:lang w:val="ru-RU"/>
              </w:rPr>
              <w:t xml:space="preserve"> </w:t>
            </w:r>
            <w:r w:rsidRPr="002042FD">
              <w:rPr>
                <w:lang w:val="ru-RU"/>
              </w:rPr>
              <w:t>за</w:t>
            </w:r>
            <w:r w:rsidRPr="00EB0607">
              <w:rPr>
                <w:lang w:val="ru-RU"/>
              </w:rPr>
              <w:t xml:space="preserve"> </w:t>
            </w:r>
            <w:r w:rsidRPr="002042FD">
              <w:rPr>
                <w:lang w:val="ru-RU"/>
              </w:rPr>
              <w:t>чишћење</w:t>
            </w:r>
            <w:r>
              <w:rPr>
                <w:lang w:val="ru-RU"/>
              </w:rPr>
              <w:t xml:space="preserve"> </w:t>
            </w:r>
            <w:r w:rsidRPr="00EB0607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и</w:t>
            </w:r>
            <w:r w:rsidRPr="00EB0607">
              <w:rPr>
                <w:lang w:val="ru-RU"/>
              </w:rPr>
              <w:t xml:space="preserve"> </w:t>
            </w:r>
            <w:r w:rsidRPr="002042FD">
              <w:rPr>
                <w:lang w:val="ru-RU"/>
              </w:rPr>
              <w:t>дезинфекцију</w:t>
            </w:r>
          </w:p>
          <w:p w:rsidR="00205393" w:rsidRDefault="00EB0607" w:rsidP="00EB0607">
            <w:pPr>
              <w:pStyle w:val="TableParagraph"/>
              <w:spacing w:before="0" w:line="267" w:lineRule="exact"/>
              <w:ind w:left="54"/>
            </w:pPr>
            <w:proofErr w:type="spellStart"/>
            <w:r>
              <w:t>подова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r>
              <w:t>350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EB0607" w:rsidRDefault="00EB0607" w:rsidP="003E58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0607">
              <w:rPr>
                <w:lang w:val="ru-RU"/>
              </w:rPr>
              <w:t>Паковање од 1л.</w:t>
            </w:r>
            <w: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Н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а бази активних супстанци: алкил (С12-16) диметилбензил амонијум хлорид (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ADBAC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/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BKC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(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C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12-16)), етанол, персирћетна киселина, водоник пероксид.  Показује ефикасно микробицидно дејство у времену краћем од 2 минута за: 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Pseudomonas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aeruginosa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, 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Staphylococcus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aureus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, 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Salmonellae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Typhimurium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, 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Candida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</w:t>
            </w:r>
            <w:proofErr w:type="spellStart"/>
            <w:r w:rsidRPr="00EB0607">
              <w:rPr>
                <w:rFonts w:asciiTheme="minorHAnsi" w:eastAsia="Times New Roman" w:hAnsiTheme="minorHAnsi" w:cstheme="minorHAnsi"/>
                <w:color w:val="000000"/>
              </w:rPr>
              <w:t>albicans</w:t>
            </w:r>
            <w:proofErr w:type="spellEnd"/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, </w:t>
            </w:r>
            <w:proofErr w:type="spellStart"/>
            <w:r w:rsidRPr="00EB0607">
              <w:rPr>
                <w:rFonts w:asciiTheme="minorHAnsi" w:eastAsia="Times New Roman" w:hAnsiTheme="minorHAnsi" w:cstheme="minorHAnsi"/>
                <w:color w:val="000000"/>
              </w:rPr>
              <w:t>Esherichia</w:t>
            </w:r>
            <w:proofErr w:type="spellEnd"/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coli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, </w:t>
            </w:r>
            <w:proofErr w:type="spellStart"/>
            <w:r w:rsidRPr="00EB0607">
              <w:rPr>
                <w:rFonts w:asciiTheme="minorHAnsi" w:eastAsia="Times New Roman" w:hAnsiTheme="minorHAnsi" w:cstheme="minorHAnsi"/>
                <w:color w:val="000000"/>
              </w:rPr>
              <w:t>Klebsiella</w:t>
            </w:r>
            <w:proofErr w:type="spellEnd"/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</w:t>
            </w:r>
            <w:r w:rsidR="003E581C">
              <w:rPr>
                <w:rFonts w:asciiTheme="minorHAnsi" w:eastAsia="Times New Roman" w:hAnsiTheme="minorHAnsi" w:cstheme="minorHAnsi"/>
                <w:color w:val="000000"/>
              </w:rPr>
              <w:t>p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neumonia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, 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Enterococcus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</w:t>
            </w:r>
            <w:proofErr w:type="spellStart"/>
            <w:r w:rsidRPr="00EB0607">
              <w:rPr>
                <w:rFonts w:asciiTheme="minorHAnsi" w:eastAsia="Times New Roman" w:hAnsiTheme="minorHAnsi" w:cstheme="minorHAnsi"/>
                <w:color w:val="000000"/>
              </w:rPr>
              <w:t>hirae</w:t>
            </w:r>
            <w:proofErr w:type="spellEnd"/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, </w:t>
            </w:r>
            <w:r w:rsidRPr="00EB0607">
              <w:rPr>
                <w:rFonts w:asciiTheme="minorHAnsi" w:eastAsia="Times New Roman" w:hAnsiTheme="minorHAnsi" w:cstheme="minorHAnsi"/>
                <w:color w:val="000000"/>
              </w:rPr>
              <w:t>Proteus</w:t>
            </w:r>
            <w:r w:rsidRPr="00EB0607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</w:t>
            </w:r>
            <w:proofErr w:type="spellStart"/>
            <w:r w:rsidRPr="00EB0607">
              <w:rPr>
                <w:rFonts w:asciiTheme="minorHAnsi" w:eastAsia="Times New Roman" w:hAnsiTheme="minorHAnsi" w:cstheme="minorHAnsi"/>
                <w:color w:val="000000"/>
              </w:rPr>
              <w:t>hauseri</w:t>
            </w:r>
            <w:proofErr w:type="spellEnd"/>
          </w:p>
        </w:tc>
      </w:tr>
      <w:tr w:rsidR="00EB0607" w:rsidRPr="00EB0607" w:rsidTr="00EB0607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1041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EB0607" w:rsidRPr="00EB0607" w:rsidRDefault="00EB0607">
            <w:pPr>
              <w:pStyle w:val="TableParagraph"/>
              <w:spacing w:before="57"/>
              <w:ind w:left="41" w:right="7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0607" w:rsidRDefault="00EB0607" w:rsidP="00EB0607">
            <w:pPr>
              <w:pStyle w:val="TableParagraph"/>
              <w:spacing w:before="57"/>
              <w:ind w:left="54" w:right="108"/>
              <w:rPr>
                <w:lang w:val="ru-RU"/>
              </w:rPr>
            </w:pPr>
            <w:r w:rsidRPr="002042FD">
              <w:rPr>
                <w:lang w:val="ru-RU"/>
              </w:rPr>
              <w:t>Средство за</w:t>
            </w:r>
            <w:r>
              <w:rPr>
                <w:lang w:val="ru-RU"/>
              </w:rPr>
              <w:t xml:space="preserve"> дезинфекцију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B0607" w:rsidRPr="00EB0607" w:rsidRDefault="00EB0607">
            <w:pPr>
              <w:pStyle w:val="TableParagraph"/>
              <w:spacing w:before="57"/>
              <w:ind w:left="60"/>
            </w:pPr>
            <w:r>
              <w:t>комад</w:t>
            </w:r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EB0607" w:rsidRPr="00107CA0" w:rsidRDefault="00CA159F">
            <w:pPr>
              <w:pStyle w:val="TableParagraph"/>
              <w:spacing w:before="57"/>
            </w:pPr>
            <w:r>
              <w:t>4</w:t>
            </w:r>
            <w:r w:rsidR="00107CA0">
              <w:t>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EB0607" w:rsidRPr="00EB0607" w:rsidRDefault="00EB0607" w:rsidP="00EB0607">
            <w:pPr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lang w:val="ru-RU"/>
              </w:rPr>
              <w:t xml:space="preserve"> Паковање од 1л. Средство </w:t>
            </w:r>
            <w:r w:rsidRPr="00EB0607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ru-RU"/>
              </w:rPr>
              <w:t xml:space="preserve">за </w:t>
            </w:r>
            <w:r w:rsidRPr="00EB0607">
              <w:rPr>
                <w:rFonts w:asciiTheme="minorHAnsi" w:eastAsia="Times New Roman" w:hAnsiTheme="minorHAnsi" w:cstheme="minorHAnsi"/>
                <w:bCs/>
                <w:iCs/>
                <w:color w:val="000000"/>
                <w:lang w:val="sr-Cyrl-CS"/>
              </w:rPr>
              <w:t>дезинфекцију површина</w:t>
            </w:r>
            <w:r w:rsidRPr="00EB0607">
              <w:rPr>
                <w:rFonts w:asciiTheme="minorHAnsi" w:hAnsiTheme="minorHAnsi" w:cstheme="minorHAnsi"/>
              </w:rPr>
              <w:t xml:space="preserve">,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на бази активних супстанци: водоник пероксид и сребро,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и </w:t>
            </w:r>
            <w:proofErr w:type="spellStart"/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да</w:t>
            </w:r>
            <w:proofErr w:type="spellEnd"/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је</w:t>
            </w:r>
            <w:proofErr w:type="spellEnd"/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ефикасно против вируса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SARS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>-</w:t>
            </w:r>
            <w:proofErr w:type="spellStart"/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CoV</w:t>
            </w:r>
            <w:proofErr w:type="spellEnd"/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-2, вируса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H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>1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N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1 и вируса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H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>3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N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>8</w:t>
            </w:r>
          </w:p>
        </w:tc>
      </w:tr>
      <w:tr w:rsidR="00205393" w:rsidRPr="00EB0607" w:rsidTr="00EB0607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861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Pr="00EB0607" w:rsidRDefault="00EB0607">
            <w:pPr>
              <w:pStyle w:val="TableParagraph"/>
              <w:ind w:left="41" w:right="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  <w:r w:rsidRPr="00EB0607">
              <w:rPr>
                <w:sz w:val="24"/>
                <w:lang w:val="ru-RU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ind w:left="54" w:right="508"/>
              <w:rPr>
                <w:lang w:val="ru-RU"/>
              </w:rPr>
            </w:pPr>
            <w:r w:rsidRPr="002042FD">
              <w:rPr>
                <w:lang w:val="ru-RU"/>
              </w:rPr>
              <w:t>Средство за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машинско прање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посуђа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Pr="00EB0607" w:rsidRDefault="00EB0607">
            <w:pPr>
              <w:pStyle w:val="TableParagraph"/>
              <w:ind w:left="60"/>
              <w:rPr>
                <w:lang w:val="ru-RU"/>
              </w:rPr>
            </w:pPr>
            <w:r w:rsidRPr="00EB0607">
              <w:rPr>
                <w:lang w:val="ru-RU"/>
              </w:rPr>
              <w:t>Комад</w:t>
            </w:r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Pr="00EB0607" w:rsidRDefault="00EB0607">
            <w:pPr>
              <w:pStyle w:val="TableParagraph"/>
              <w:rPr>
                <w:lang w:val="ru-RU"/>
              </w:rPr>
            </w:pPr>
            <w:r w:rsidRPr="00EB0607">
              <w:rPr>
                <w:lang w:val="ru-RU"/>
              </w:rPr>
              <w:t>1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EB0607" w:rsidRDefault="00EB0607">
            <w:pPr>
              <w:pStyle w:val="TableParagraph"/>
              <w:rPr>
                <w:lang w:val="ru-RU"/>
              </w:rPr>
            </w:pPr>
            <w:r w:rsidRPr="00EB0607">
              <w:rPr>
                <w:lang w:val="ru-RU"/>
              </w:rPr>
              <w:t>Паковање</w:t>
            </w:r>
            <w:r w:rsidRPr="00EB0607">
              <w:rPr>
                <w:spacing w:val="-2"/>
                <w:lang w:val="ru-RU"/>
              </w:rPr>
              <w:t xml:space="preserve"> </w:t>
            </w:r>
            <w:r w:rsidRPr="00EB0607">
              <w:rPr>
                <w:lang w:val="ru-RU"/>
              </w:rPr>
              <w:t>од</w:t>
            </w:r>
            <w:r w:rsidRPr="00EB0607">
              <w:rPr>
                <w:spacing w:val="-2"/>
                <w:lang w:val="ru-RU"/>
              </w:rPr>
              <w:t xml:space="preserve"> </w:t>
            </w:r>
            <w:r w:rsidRPr="00EB0607">
              <w:rPr>
                <w:lang w:val="ru-RU"/>
              </w:rPr>
              <w:t>25кг</w:t>
            </w:r>
          </w:p>
        </w:tc>
      </w:tr>
      <w:tr w:rsidR="00205393" w:rsidTr="00EB0607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60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Pr="00EB0607" w:rsidRDefault="00EB0607">
            <w:pPr>
              <w:pStyle w:val="TableParagraph"/>
              <w:ind w:left="41" w:right="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 w:rsidRPr="00EB0607">
              <w:rPr>
                <w:sz w:val="24"/>
                <w:lang w:val="ru-RU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ind w:left="54" w:right="402"/>
              <w:rPr>
                <w:lang w:val="ru-RU"/>
              </w:rPr>
            </w:pPr>
            <w:r w:rsidRPr="002042FD">
              <w:rPr>
                <w:lang w:val="ru-RU"/>
              </w:rPr>
              <w:t>Сјај за машинско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прање</w:t>
            </w:r>
            <w:r w:rsidRPr="002042FD">
              <w:rPr>
                <w:spacing w:val="-6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посуђа</w:t>
            </w:r>
            <w:r w:rsidRPr="002042FD">
              <w:rPr>
                <w:spacing w:val="-4"/>
                <w:lang w:val="ru-RU"/>
              </w:rPr>
              <w:t xml:space="preserve"> </w:t>
            </w:r>
            <w:r w:rsidRPr="002042FD">
              <w:rPr>
                <w:lang w:val="ru-RU"/>
              </w:rPr>
              <w:t>10</w:t>
            </w:r>
            <w:r w:rsidRPr="002042FD">
              <w:rPr>
                <w:spacing w:val="-4"/>
                <w:lang w:val="ru-RU"/>
              </w:rPr>
              <w:t xml:space="preserve"> </w:t>
            </w:r>
            <w:r w:rsidRPr="002042FD">
              <w:rPr>
                <w:lang w:val="ru-RU"/>
              </w:rPr>
              <w:t>л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Pr="00EB0607" w:rsidRDefault="00EB0607">
            <w:pPr>
              <w:pStyle w:val="TableParagraph"/>
              <w:ind w:left="60"/>
              <w:rPr>
                <w:lang w:val="ru-RU"/>
              </w:rPr>
            </w:pPr>
            <w:r w:rsidRPr="00EB0607">
              <w:rPr>
                <w:lang w:val="ru-RU"/>
              </w:rPr>
              <w:t>Комад</w:t>
            </w:r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Pr="00EB0607" w:rsidRDefault="00EB0607">
            <w:pPr>
              <w:pStyle w:val="TableParagraph"/>
              <w:rPr>
                <w:lang w:val="ru-RU"/>
              </w:rPr>
            </w:pPr>
            <w:r w:rsidRPr="00EB0607">
              <w:rPr>
                <w:lang w:val="ru-RU"/>
              </w:rPr>
              <w:t>1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</w:pPr>
            <w:proofErr w:type="spellStart"/>
            <w:r>
              <w:t>Паковање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-3"/>
              </w:rPr>
              <w:t xml:space="preserve"> </w:t>
            </w:r>
            <w:r>
              <w:t>10л</w:t>
            </w:r>
          </w:p>
        </w:tc>
      </w:tr>
      <w:tr w:rsidR="00205393" w:rsidRPr="00EB0607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1124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41" w:right="74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 w:rsidP="00EB0607">
            <w:pPr>
              <w:pStyle w:val="TableParagraph"/>
              <w:ind w:left="54" w:right="172"/>
              <w:rPr>
                <w:lang w:val="ru-RU"/>
              </w:rPr>
            </w:pPr>
            <w:r w:rsidRPr="002042FD">
              <w:rPr>
                <w:spacing w:val="-1"/>
                <w:lang w:val="ru-RU"/>
              </w:rPr>
              <w:t>С</w:t>
            </w:r>
            <w:r w:rsidRPr="002042FD">
              <w:rPr>
                <w:lang w:val="ru-RU"/>
              </w:rPr>
              <w:t>редство</w:t>
            </w:r>
            <w:r w:rsidRPr="002042FD">
              <w:rPr>
                <w:spacing w:val="-47"/>
                <w:lang w:val="ru-RU"/>
              </w:rPr>
              <w:t xml:space="preserve"> </w:t>
            </w:r>
            <w:r>
              <w:rPr>
                <w:spacing w:val="-47"/>
                <w:lang w:val="ru-RU"/>
              </w:rPr>
              <w:t xml:space="preserve">                </w:t>
            </w:r>
            <w:r w:rsidRPr="002042FD">
              <w:rPr>
                <w:lang w:val="ru-RU"/>
              </w:rPr>
              <w:t>за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>дезинфекцију прибора и опреме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D921DD">
            <w:pPr>
              <w:pStyle w:val="TableParagraph"/>
            </w:pPr>
            <w:r>
              <w:t>50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CD18AD" w:rsidRDefault="00EB0607" w:rsidP="00CD18AD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EB0607">
              <w:rPr>
                <w:lang w:val="ru-RU"/>
              </w:rPr>
              <w:t>Паковање</w:t>
            </w:r>
            <w:r w:rsidRPr="00EB0607">
              <w:rPr>
                <w:spacing w:val="-2"/>
                <w:lang w:val="ru-RU"/>
              </w:rPr>
              <w:t xml:space="preserve"> </w:t>
            </w:r>
            <w:r w:rsidRPr="00EB0607">
              <w:rPr>
                <w:lang w:val="ru-RU"/>
              </w:rPr>
              <w:t>од</w:t>
            </w:r>
            <w:r w:rsidRPr="00EB0607">
              <w:rPr>
                <w:spacing w:val="-3"/>
                <w:lang w:val="ru-RU"/>
              </w:rPr>
              <w:t xml:space="preserve"> </w:t>
            </w:r>
            <w:r w:rsidR="00D921DD">
              <w:t xml:space="preserve">1 </w:t>
            </w:r>
            <w:r w:rsidRPr="00EB0607">
              <w:rPr>
                <w:lang w:val="ru-RU"/>
              </w:rPr>
              <w:t>л</w:t>
            </w:r>
            <w:r>
              <w:t xml:space="preserve">.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>Н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а бази активне супстанце: водоник пероксид. Показује антивирусно дејство на вирусе: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Herpes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simplex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tip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 1, </w:t>
            </w:r>
            <w:proofErr w:type="spellStart"/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Coxackie</w:t>
            </w:r>
            <w:proofErr w:type="spellEnd"/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B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6, </w:t>
            </w:r>
            <w:proofErr w:type="spellStart"/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Aujeszky</w:t>
            </w:r>
            <w:proofErr w:type="spellEnd"/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virus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 257/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II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,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PI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3,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Newcastle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 и микробиолошку ефикасност на: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Staphylococcus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aureus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,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Pseudomonas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aeruginosa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,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Salmonella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Typhimurium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,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Proteus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mirabilis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, </w:t>
            </w:r>
            <w:proofErr w:type="spellStart"/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Klebsiella</w:t>
            </w:r>
            <w:proofErr w:type="spellEnd"/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pneumoniae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,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Candida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 </w:t>
            </w:r>
            <w:proofErr w:type="spellStart"/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albicans</w:t>
            </w:r>
            <w:proofErr w:type="spellEnd"/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,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Aspergillus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 </w:t>
            </w:r>
            <w:proofErr w:type="spellStart"/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spp</w:t>
            </w:r>
            <w:proofErr w:type="spellEnd"/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.,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Bacillus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  <w:lang w:val="ru-RU"/>
              </w:rPr>
              <w:t xml:space="preserve"> </w:t>
            </w:r>
            <w:r w:rsidRPr="00EB0607">
              <w:rPr>
                <w:rFonts w:asciiTheme="minorHAnsi" w:eastAsia="Times New Roman" w:hAnsiTheme="minorHAnsi" w:cstheme="minorHAnsi"/>
                <w:bCs/>
                <w:color w:val="000000"/>
              </w:rPr>
              <w:t>subtilis</w:t>
            </w:r>
          </w:p>
        </w:tc>
      </w:tr>
      <w:tr w:rsidR="00205393" w:rsidRPr="002042FD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654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Pr="00EB0607" w:rsidRDefault="00CD18AD">
            <w:pPr>
              <w:pStyle w:val="TableParagraph"/>
              <w:spacing w:before="57"/>
              <w:ind w:left="41" w:right="7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  <w:r w:rsidR="00EB0607" w:rsidRPr="00EB0607">
              <w:rPr>
                <w:sz w:val="24"/>
                <w:lang w:val="ru-RU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EB0607" w:rsidRDefault="00EB0607">
            <w:pPr>
              <w:pStyle w:val="TableParagraph"/>
              <w:ind w:left="54" w:right="698"/>
              <w:rPr>
                <w:lang w:val="ru-RU"/>
              </w:rPr>
            </w:pPr>
            <w:r w:rsidRPr="00EB0607">
              <w:rPr>
                <w:lang w:val="ru-RU"/>
              </w:rPr>
              <w:t>Жице за прање</w:t>
            </w:r>
            <w:r w:rsidRPr="00EB0607">
              <w:rPr>
                <w:spacing w:val="-47"/>
                <w:lang w:val="ru-RU"/>
              </w:rPr>
              <w:t xml:space="preserve"> </w:t>
            </w:r>
            <w:r w:rsidRPr="00EB0607">
              <w:rPr>
                <w:lang w:val="ru-RU"/>
              </w:rPr>
              <w:t>судова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Pr="00EB0607" w:rsidRDefault="00EB0607">
            <w:pPr>
              <w:pStyle w:val="TableParagraph"/>
              <w:spacing w:before="57"/>
              <w:ind w:left="60"/>
              <w:rPr>
                <w:lang w:val="ru-RU"/>
              </w:rPr>
            </w:pPr>
            <w:r w:rsidRPr="00EB0607">
              <w:rPr>
                <w:lang w:val="ru-RU"/>
              </w:rPr>
              <w:t>Комад</w:t>
            </w:r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Pr="00EB0607" w:rsidRDefault="00EB0607">
            <w:pPr>
              <w:pStyle w:val="TableParagraph"/>
              <w:spacing w:before="57"/>
              <w:rPr>
                <w:lang w:val="ru-RU"/>
              </w:rPr>
            </w:pPr>
            <w:r w:rsidRPr="00EB0607">
              <w:rPr>
                <w:lang w:val="ru-RU"/>
              </w:rPr>
              <w:t>200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ind w:right="229"/>
              <w:rPr>
                <w:lang w:val="ru-RU"/>
              </w:rPr>
            </w:pPr>
            <w:proofErr w:type="spellStart"/>
            <w:r>
              <w:t>Inox</w:t>
            </w:r>
            <w:proofErr w:type="spellEnd"/>
            <w:r w:rsidRPr="002042FD">
              <w:rPr>
                <w:lang w:val="ru-RU"/>
              </w:rPr>
              <w:t xml:space="preserve"> жица од нерђајућег челика спирална, мин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18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грама</w:t>
            </w:r>
          </w:p>
        </w:tc>
      </w:tr>
      <w:tr w:rsidR="00205393" w:rsidRPr="002042FD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861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Pr="00EB0607" w:rsidRDefault="00CD18AD">
            <w:pPr>
              <w:pStyle w:val="TableParagraph"/>
              <w:ind w:left="40" w:right="7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28</w:t>
            </w:r>
            <w:r w:rsidR="00EB0607" w:rsidRPr="00EB0607">
              <w:rPr>
                <w:sz w:val="24"/>
                <w:lang w:val="ru-RU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EB0607" w:rsidRDefault="00EB0607">
            <w:pPr>
              <w:pStyle w:val="TableParagraph"/>
              <w:ind w:left="54"/>
              <w:rPr>
                <w:lang w:val="ru-RU"/>
              </w:rPr>
            </w:pPr>
            <w:r w:rsidRPr="00EB0607">
              <w:rPr>
                <w:lang w:val="ru-RU"/>
              </w:rPr>
              <w:t>Магичне</w:t>
            </w:r>
            <w:r w:rsidRPr="00EB0607">
              <w:rPr>
                <w:spacing w:val="-3"/>
                <w:lang w:val="ru-RU"/>
              </w:rPr>
              <w:t xml:space="preserve"> </w:t>
            </w:r>
            <w:r w:rsidRPr="00EB0607">
              <w:rPr>
                <w:lang w:val="ru-RU"/>
              </w:rPr>
              <w:t>крпе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Pr="00EB0607" w:rsidRDefault="00EB0607">
            <w:pPr>
              <w:pStyle w:val="TableParagraph"/>
              <w:ind w:left="60"/>
              <w:rPr>
                <w:lang w:val="ru-RU"/>
              </w:rPr>
            </w:pPr>
            <w:r w:rsidRPr="00EB0607">
              <w:rPr>
                <w:lang w:val="ru-RU"/>
              </w:rPr>
              <w:t>Комад</w:t>
            </w:r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Pr="00EB0607" w:rsidRDefault="00CA159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0</w:t>
            </w:r>
            <w:r w:rsidR="00EB0607" w:rsidRPr="00EB0607">
              <w:rPr>
                <w:lang w:val="ru-RU"/>
              </w:rPr>
              <w:t>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rPr>
                <w:lang w:val="ru-RU"/>
              </w:rPr>
            </w:pPr>
            <w:r w:rsidRPr="002042FD">
              <w:rPr>
                <w:lang w:val="ru-RU"/>
              </w:rPr>
              <w:t>Фине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крпе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за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одржавање</w:t>
            </w:r>
            <w:r w:rsidRPr="002042FD">
              <w:rPr>
                <w:spacing w:val="-4"/>
                <w:lang w:val="ru-RU"/>
              </w:rPr>
              <w:t xml:space="preserve"> </w:t>
            </w:r>
            <w:r w:rsidRPr="002042FD">
              <w:rPr>
                <w:lang w:val="ru-RU"/>
              </w:rPr>
              <w:t>равних</w:t>
            </w:r>
            <w:r w:rsidRPr="002042FD">
              <w:rPr>
                <w:spacing w:val="49"/>
                <w:lang w:val="ru-RU"/>
              </w:rPr>
              <w:t xml:space="preserve"> </w:t>
            </w:r>
            <w:r w:rsidRPr="002042FD">
              <w:rPr>
                <w:lang w:val="ru-RU"/>
              </w:rPr>
              <w:t>и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глатких</w:t>
            </w:r>
          </w:p>
          <w:p w:rsidR="00205393" w:rsidRPr="002042FD" w:rsidRDefault="00EB0607">
            <w:pPr>
              <w:pStyle w:val="TableParagraph"/>
              <w:spacing w:before="0"/>
              <w:ind w:right="157"/>
              <w:rPr>
                <w:lang w:val="ru-RU"/>
              </w:rPr>
            </w:pPr>
            <w:r w:rsidRPr="002042FD">
              <w:rPr>
                <w:lang w:val="ru-RU"/>
              </w:rPr>
              <w:t>површина мин 27</w:t>
            </w:r>
            <w:r>
              <w:t>x</w:t>
            </w:r>
            <w:r w:rsidRPr="002042FD">
              <w:rPr>
                <w:lang w:val="ru-RU"/>
              </w:rPr>
              <w:t>27 цм, састав: 80% полуестер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20% полуамиде</w:t>
            </w:r>
          </w:p>
        </w:tc>
      </w:tr>
      <w:tr w:rsidR="00205393" w:rsidRPr="002042FD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spacing w:before="57"/>
              <w:ind w:left="38" w:right="7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54"/>
            </w:pPr>
            <w:proofErr w:type="spellStart"/>
            <w:r>
              <w:t>Тоалет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папир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CA159F">
            <w:pPr>
              <w:pStyle w:val="TableParagraph"/>
              <w:spacing w:before="57"/>
            </w:pPr>
            <w:r>
              <w:t>175</w:t>
            </w:r>
            <w:r w:rsidR="00EB0607">
              <w:t>00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spacing w:before="57"/>
              <w:rPr>
                <w:lang w:val="ru-RU"/>
              </w:rPr>
            </w:pPr>
            <w:r w:rsidRPr="002042FD">
              <w:rPr>
                <w:lang w:val="ru-RU"/>
              </w:rPr>
              <w:t>Бели,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двослојни,</w:t>
            </w:r>
            <w:r w:rsidRPr="002042FD">
              <w:rPr>
                <w:spacing w:val="-4"/>
                <w:lang w:val="ru-RU"/>
              </w:rPr>
              <w:t xml:space="preserve"> </w:t>
            </w:r>
            <w:r w:rsidRPr="002042FD">
              <w:rPr>
                <w:lang w:val="ru-RU"/>
              </w:rPr>
              <w:t>100% целулоза,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мин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60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грама</w:t>
            </w:r>
          </w:p>
        </w:tc>
      </w:tr>
      <w:tr w:rsidR="00205393" w:rsidRPr="002042F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849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</w:tcBorders>
          </w:tcPr>
          <w:p w:rsidR="00205393" w:rsidRDefault="00CD18AD">
            <w:pPr>
              <w:pStyle w:val="TableParagraph"/>
              <w:spacing w:before="58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ind w:left="54" w:right="157"/>
              <w:rPr>
                <w:lang w:val="ru-RU"/>
              </w:rPr>
            </w:pPr>
            <w:r w:rsidRPr="002042FD">
              <w:rPr>
                <w:lang w:val="ru-RU"/>
              </w:rPr>
              <w:t>Сунђер за судове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велики</w:t>
            </w:r>
            <w:r w:rsidRPr="002042FD">
              <w:rPr>
                <w:spacing w:val="-8"/>
                <w:lang w:val="ru-RU"/>
              </w:rPr>
              <w:t xml:space="preserve"> </w:t>
            </w:r>
            <w:r w:rsidRPr="002042FD">
              <w:rPr>
                <w:lang w:val="ru-RU"/>
              </w:rPr>
              <w:t>са</w:t>
            </w:r>
            <w:r w:rsidRPr="002042FD">
              <w:rPr>
                <w:spacing w:val="-6"/>
                <w:lang w:val="ru-RU"/>
              </w:rPr>
              <w:t xml:space="preserve"> </w:t>
            </w:r>
            <w:r w:rsidRPr="002042FD">
              <w:rPr>
                <w:lang w:val="ru-RU"/>
              </w:rPr>
              <w:t>абразивом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</w:tcBorders>
          </w:tcPr>
          <w:p w:rsidR="00205393" w:rsidRDefault="00EB0607">
            <w:pPr>
              <w:pStyle w:val="TableParagraph"/>
              <w:spacing w:before="58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</w:tcBorders>
          </w:tcPr>
          <w:p w:rsidR="00205393" w:rsidRDefault="00EB0607">
            <w:pPr>
              <w:pStyle w:val="TableParagraph"/>
              <w:spacing w:before="58"/>
            </w:pPr>
            <w:r>
              <w:t>600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ind w:right="790"/>
              <w:rPr>
                <w:lang w:val="ru-RU"/>
              </w:rPr>
            </w:pPr>
            <w:r w:rsidRPr="002042FD">
              <w:rPr>
                <w:lang w:val="ru-RU"/>
              </w:rPr>
              <w:t>Димензије мин 11</w:t>
            </w:r>
            <w:r>
              <w:t>x</w:t>
            </w:r>
            <w:r w:rsidRPr="002042FD">
              <w:rPr>
                <w:lang w:val="ru-RU"/>
              </w:rPr>
              <w:t>8</w:t>
            </w:r>
            <w:r>
              <w:t>x</w:t>
            </w:r>
            <w:r w:rsidRPr="002042FD">
              <w:rPr>
                <w:lang w:val="ru-RU"/>
              </w:rPr>
              <w:t>2,5</w:t>
            </w:r>
            <w:r>
              <w:t>cm</w:t>
            </w:r>
            <w:r w:rsidRPr="002042FD">
              <w:rPr>
                <w:lang w:val="ru-RU"/>
              </w:rPr>
              <w:t>, састоји се из</w:t>
            </w:r>
            <w:r w:rsidRPr="002042FD">
              <w:rPr>
                <w:spacing w:val="-48"/>
                <w:lang w:val="ru-RU"/>
              </w:rPr>
              <w:t xml:space="preserve"> </w:t>
            </w:r>
            <w:r w:rsidRPr="002042FD">
              <w:rPr>
                <w:lang w:val="ru-RU"/>
              </w:rPr>
              <w:t>основног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дела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и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абразива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који</w:t>
            </w:r>
            <w:r w:rsidRPr="002042FD">
              <w:rPr>
                <w:spacing w:val="-4"/>
                <w:lang w:val="ru-RU"/>
              </w:rPr>
              <w:t xml:space="preserve"> </w:t>
            </w:r>
            <w:r w:rsidRPr="002042FD">
              <w:rPr>
                <w:lang w:val="ru-RU"/>
              </w:rPr>
              <w:t>служи за</w:t>
            </w:r>
            <w:r w:rsidR="00094B34">
              <w:rPr>
                <w:lang w:val="ru-RU"/>
              </w:rPr>
              <w:t xml:space="preserve"> чишћење јаче запрљаних површина</w:t>
            </w:r>
          </w:p>
        </w:tc>
      </w:tr>
      <w:tr w:rsidR="00205393" w:rsidRPr="002042FD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69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spacing w:before="58"/>
              <w:ind w:left="62"/>
              <w:rPr>
                <w:sz w:val="24"/>
              </w:rPr>
            </w:pPr>
            <w:r>
              <w:rPr>
                <w:sz w:val="24"/>
              </w:rPr>
              <w:t>31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spacing w:before="58"/>
              <w:ind w:left="54"/>
            </w:pPr>
            <w:proofErr w:type="spellStart"/>
            <w:r>
              <w:t>Трулекс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крпа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8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8"/>
            </w:pPr>
            <w:r>
              <w:t>600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spacing w:before="58"/>
              <w:ind w:right="297"/>
              <w:rPr>
                <w:lang w:val="ru-RU"/>
              </w:rPr>
            </w:pPr>
            <w:r w:rsidRPr="002042FD">
              <w:rPr>
                <w:lang w:val="ru-RU"/>
              </w:rPr>
              <w:t xml:space="preserve">Паковање 3/1, величина </w:t>
            </w:r>
            <w:r w:rsidR="00CD18AD">
              <w:rPr>
                <w:lang w:val="ru-RU"/>
              </w:rPr>
              <w:t xml:space="preserve">мин </w:t>
            </w:r>
            <w:r w:rsidRPr="002042FD">
              <w:rPr>
                <w:lang w:val="ru-RU"/>
              </w:rPr>
              <w:t>18</w:t>
            </w:r>
            <w:r>
              <w:t>x</w:t>
            </w:r>
            <w:r w:rsidR="00E039C3">
              <w:rPr>
                <w:lang w:val="ru-RU"/>
              </w:rPr>
              <w:t>20цм, састав: 70</w:t>
            </w:r>
            <w:r w:rsidRPr="002042FD">
              <w:rPr>
                <w:lang w:val="ru-RU"/>
              </w:rPr>
              <w:t>%</w:t>
            </w:r>
            <w:r w:rsidR="00CD18AD">
              <w:rPr>
                <w:lang w:val="ru-RU"/>
              </w:rPr>
              <w:t xml:space="preserve"> 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="00E039C3">
              <w:rPr>
                <w:lang w:val="ru-RU"/>
              </w:rPr>
              <w:t>целулоза</w:t>
            </w:r>
            <w:r w:rsidRPr="002042FD">
              <w:rPr>
                <w:spacing w:val="-4"/>
                <w:lang w:val="ru-RU"/>
              </w:rPr>
              <w:t xml:space="preserve"> </w:t>
            </w:r>
            <w:r w:rsidR="00E039C3">
              <w:rPr>
                <w:lang w:val="ru-RU"/>
              </w:rPr>
              <w:t>30</w:t>
            </w:r>
            <w:r w:rsidRPr="002042FD">
              <w:rPr>
                <w:lang w:val="ru-RU"/>
              </w:rPr>
              <w:t>%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="00E039C3">
              <w:rPr>
                <w:lang w:val="ru-RU"/>
              </w:rPr>
              <w:t>памук</w:t>
            </w:r>
          </w:p>
        </w:tc>
      </w:tr>
      <w:tr w:rsidR="00205393" w:rsidRPr="002042FD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87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32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Гумене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рукавице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Пар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CA159F">
            <w:pPr>
              <w:pStyle w:val="TableParagraph"/>
            </w:pPr>
            <w:r>
              <w:t>1</w:t>
            </w:r>
            <w:r w:rsidR="00EB0607">
              <w:t>00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ind w:right="419"/>
              <w:jc w:val="both"/>
              <w:rPr>
                <w:lang w:val="ru-RU"/>
              </w:rPr>
            </w:pPr>
            <w:r w:rsidRPr="002042FD">
              <w:rPr>
                <w:lang w:val="ru-RU"/>
              </w:rPr>
              <w:t>Материјал: природни латекс, велур постава,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неклизајуће са храпавом текстуром, за кућну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употребу</w:t>
            </w:r>
          </w:p>
        </w:tc>
      </w:tr>
      <w:tr w:rsidR="00205393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60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Pr="00CD18AD" w:rsidRDefault="00EB060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  <w:r w:rsidR="00CD18AD">
              <w:rPr>
                <w:sz w:val="24"/>
              </w:rPr>
              <w:t>3.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 w:right="558"/>
            </w:pPr>
            <w:proofErr w:type="spellStart"/>
            <w:r>
              <w:t>Папирни</w:t>
            </w:r>
            <w:proofErr w:type="spellEnd"/>
            <w:r>
              <w:t xml:space="preserve"> </w:t>
            </w:r>
            <w:proofErr w:type="spellStart"/>
            <w:r>
              <w:t>убруси</w:t>
            </w:r>
            <w:proofErr w:type="spellEnd"/>
            <w:r>
              <w:t>,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двослојни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бели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CA159F">
            <w:pPr>
              <w:pStyle w:val="TableParagraph"/>
            </w:pPr>
            <w:r>
              <w:t>81</w:t>
            </w:r>
            <w:r w:rsidR="00EB0607">
              <w:t>00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</w:pPr>
            <w:proofErr w:type="spellStart"/>
            <w:r>
              <w:t>Бели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двослојни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мин</w:t>
            </w:r>
            <w:proofErr w:type="spellEnd"/>
            <w:r>
              <w:rPr>
                <w:spacing w:val="-3"/>
              </w:rPr>
              <w:t xml:space="preserve"> </w:t>
            </w:r>
            <w:r>
              <w:t>130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грама</w:t>
            </w:r>
            <w:proofErr w:type="spellEnd"/>
          </w:p>
        </w:tc>
      </w:tr>
      <w:tr w:rsidR="00205393" w:rsidRPr="002042FD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34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Партвиш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четка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</w:pPr>
            <w:r>
              <w:t>40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rPr>
                <w:lang w:val="ru-RU"/>
              </w:rPr>
            </w:pPr>
            <w:r w:rsidRPr="002042FD">
              <w:rPr>
                <w:lang w:val="ru-RU"/>
              </w:rPr>
              <w:t>Четке за</w:t>
            </w:r>
            <w:r w:rsidRPr="002042FD">
              <w:rPr>
                <w:spacing w:val="-4"/>
                <w:lang w:val="ru-RU"/>
              </w:rPr>
              <w:t xml:space="preserve"> </w:t>
            </w:r>
            <w:r w:rsidRPr="002042FD">
              <w:rPr>
                <w:lang w:val="ru-RU"/>
              </w:rPr>
              <w:t>чишћење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подова</w:t>
            </w:r>
            <w:r w:rsidRPr="002042FD">
              <w:rPr>
                <w:spacing w:val="-4"/>
                <w:lang w:val="ru-RU"/>
              </w:rPr>
              <w:t xml:space="preserve"> </w:t>
            </w:r>
            <w:r w:rsidRPr="002042FD">
              <w:rPr>
                <w:lang w:val="ru-RU"/>
              </w:rPr>
              <w:t>без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штапа</w:t>
            </w:r>
          </w:p>
        </w:tc>
      </w:tr>
      <w:tr w:rsidR="00205393" w:rsidRPr="002042FD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87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35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ind w:left="54" w:right="322"/>
              <w:rPr>
                <w:lang w:val="ru-RU"/>
              </w:rPr>
            </w:pPr>
            <w:r w:rsidRPr="002042FD">
              <w:rPr>
                <w:lang w:val="ru-RU"/>
              </w:rPr>
              <w:t>Штапови за четке и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бриска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</w:pPr>
            <w:r>
              <w:t>40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ind w:right="88"/>
              <w:rPr>
                <w:lang w:val="ru-RU"/>
              </w:rPr>
            </w:pPr>
            <w:r w:rsidRPr="002042FD">
              <w:rPr>
                <w:lang w:val="ru-RU"/>
              </w:rPr>
              <w:t>Пластични, дугачки са навојима са могућношћу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стављања на четке и бриска, дужина дршке мин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110 цм</w:t>
            </w:r>
          </w:p>
        </w:tc>
      </w:tr>
      <w:tr w:rsidR="00205393" w:rsidRPr="002042FD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36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Бриско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уложак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</w:t>
            </w:r>
            <w:proofErr w:type="spellStart"/>
            <w:r>
              <w:t>ресе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CA159F">
            <w:pPr>
              <w:pStyle w:val="TableParagraph"/>
            </w:pPr>
            <w:r>
              <w:t>8</w:t>
            </w:r>
            <w:r w:rsidR="00EB0607">
              <w:t>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rPr>
                <w:lang w:val="ru-RU"/>
              </w:rPr>
            </w:pPr>
            <w:r w:rsidRPr="002042FD">
              <w:rPr>
                <w:lang w:val="ru-RU"/>
              </w:rPr>
              <w:t>Са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ресама,</w:t>
            </w:r>
            <w:r w:rsidRPr="002042FD">
              <w:rPr>
                <w:spacing w:val="-5"/>
                <w:lang w:val="ru-RU"/>
              </w:rPr>
              <w:t xml:space="preserve"> </w:t>
            </w:r>
            <w:r w:rsidRPr="002042FD">
              <w:rPr>
                <w:lang w:val="ru-RU"/>
              </w:rPr>
              <w:t>тежина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улошка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мин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190</w:t>
            </w:r>
            <w:r w:rsidRPr="002042FD">
              <w:rPr>
                <w:spacing w:val="3"/>
                <w:lang w:val="ru-RU"/>
              </w:rPr>
              <w:t xml:space="preserve"> </w:t>
            </w:r>
            <w:r w:rsidRPr="002042FD">
              <w:rPr>
                <w:lang w:val="ru-RU"/>
              </w:rPr>
              <w:t>грама</w:t>
            </w:r>
          </w:p>
        </w:tc>
      </w:tr>
      <w:tr w:rsidR="00205393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 w:rsidP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  <w:r w:rsidR="00CD18AD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Лопатица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смеће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</w:pPr>
            <w:r>
              <w:t>15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</w:pPr>
            <w:proofErr w:type="spellStart"/>
            <w:r>
              <w:t>Пластичнa</w:t>
            </w:r>
            <w:proofErr w:type="spellEnd"/>
          </w:p>
        </w:tc>
      </w:tr>
      <w:tr w:rsidR="00205393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spacing w:before="57"/>
              <w:ind w:left="62"/>
              <w:rPr>
                <w:sz w:val="24"/>
              </w:rPr>
            </w:pPr>
            <w:r>
              <w:rPr>
                <w:sz w:val="24"/>
              </w:rPr>
              <w:t>38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54"/>
            </w:pPr>
            <w:proofErr w:type="spellStart"/>
            <w:r>
              <w:t>Канта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воду</w:t>
            </w:r>
            <w:proofErr w:type="spellEnd"/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л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r>
              <w:t>10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proofErr w:type="spellStart"/>
            <w:r>
              <w:t>Пластичнa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величине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-3"/>
              </w:rPr>
              <w:t xml:space="preserve"> </w:t>
            </w:r>
            <w:r>
              <w:t>10 л</w:t>
            </w:r>
          </w:p>
        </w:tc>
      </w:tr>
      <w:tr w:rsidR="00205393" w:rsidRPr="002042FD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spacing w:before="57"/>
              <w:ind w:left="62"/>
              <w:rPr>
                <w:sz w:val="24"/>
              </w:rPr>
            </w:pPr>
            <w:r>
              <w:rPr>
                <w:sz w:val="24"/>
              </w:rPr>
              <w:t>39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54"/>
            </w:pPr>
            <w:proofErr w:type="spellStart"/>
            <w:r>
              <w:t>Метла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дршком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r>
              <w:t>10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spacing w:before="57"/>
              <w:rPr>
                <w:lang w:val="ru-RU"/>
              </w:rPr>
            </w:pPr>
            <w:r w:rsidRPr="002042FD">
              <w:rPr>
                <w:lang w:val="ru-RU"/>
              </w:rPr>
              <w:t>Са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дугачком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дрвеном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дршком,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мин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4х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шивена</w:t>
            </w:r>
          </w:p>
        </w:tc>
      </w:tr>
      <w:tr w:rsidR="00205393" w:rsidRPr="002042FD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40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Пајалица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прашину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CA159F">
            <w:pPr>
              <w:pStyle w:val="TableParagraph"/>
            </w:pPr>
            <w:r>
              <w:t>12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rPr>
                <w:lang w:val="ru-RU"/>
              </w:rPr>
            </w:pPr>
            <w:r w:rsidRPr="002042FD">
              <w:rPr>
                <w:lang w:val="ru-RU"/>
              </w:rPr>
              <w:t>Са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дугачком</w:t>
            </w:r>
            <w:r w:rsidRPr="002042FD">
              <w:rPr>
                <w:spacing w:val="-4"/>
                <w:lang w:val="ru-RU"/>
              </w:rPr>
              <w:t xml:space="preserve"> </w:t>
            </w:r>
            <w:r w:rsidRPr="002042FD">
              <w:rPr>
                <w:lang w:val="ru-RU"/>
              </w:rPr>
              <w:t>дршком мин</w:t>
            </w:r>
            <w:r w:rsidRPr="002042FD">
              <w:rPr>
                <w:spacing w:val="-5"/>
                <w:lang w:val="ru-RU"/>
              </w:rPr>
              <w:t xml:space="preserve"> </w:t>
            </w:r>
            <w:r w:rsidRPr="002042FD">
              <w:rPr>
                <w:lang w:val="ru-RU"/>
              </w:rPr>
              <w:t>1,1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метар</w:t>
            </w:r>
          </w:p>
        </w:tc>
      </w:tr>
      <w:tr w:rsidR="00205393" w:rsidRPr="002042FD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41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Канта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педалка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CA159F">
            <w:pPr>
              <w:pStyle w:val="TableParagraph"/>
            </w:pPr>
            <w:r>
              <w:t>2</w:t>
            </w:r>
            <w:r w:rsidR="00EB0607">
              <w:t>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rPr>
                <w:lang w:val="ru-RU"/>
              </w:rPr>
            </w:pPr>
            <w:r w:rsidRPr="002042FD">
              <w:rPr>
                <w:lang w:val="ru-RU"/>
              </w:rPr>
              <w:t>Са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поклопцем, величине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од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18 л</w:t>
            </w:r>
          </w:p>
        </w:tc>
      </w:tr>
      <w:tr w:rsidR="00205393" w:rsidRPr="002042FD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60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42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 w:right="346"/>
            </w:pPr>
            <w:proofErr w:type="spellStart"/>
            <w:r>
              <w:t>Шкафови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прање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играчака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</w:pPr>
            <w:r>
              <w:t>10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rPr>
                <w:lang w:val="ru-RU"/>
              </w:rPr>
            </w:pPr>
            <w:r w:rsidRPr="002042FD">
              <w:rPr>
                <w:lang w:val="ru-RU"/>
              </w:rPr>
              <w:t>Овални</w:t>
            </w:r>
            <w:r w:rsidRPr="002042FD">
              <w:rPr>
                <w:spacing w:val="-4"/>
                <w:lang w:val="ru-RU"/>
              </w:rPr>
              <w:t xml:space="preserve"> </w:t>
            </w:r>
            <w:r w:rsidRPr="002042FD">
              <w:rPr>
                <w:lang w:val="ru-RU"/>
              </w:rPr>
              <w:t>облик,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пластични,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величине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30л</w:t>
            </w:r>
          </w:p>
        </w:tc>
      </w:tr>
      <w:tr w:rsidR="00205393" w:rsidRPr="002042FD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43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Туршијaра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</w:pPr>
            <w:r>
              <w:t>10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rPr>
                <w:lang w:val="ru-RU"/>
              </w:rPr>
            </w:pPr>
            <w:r w:rsidRPr="002042FD">
              <w:rPr>
                <w:lang w:val="ru-RU"/>
              </w:rPr>
              <w:t>Пластична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посуда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са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поклопцем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величине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50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л</w:t>
            </w:r>
          </w:p>
        </w:tc>
      </w:tr>
      <w:tr w:rsidR="00205393" w:rsidRPr="002042FD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44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Корпе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папируше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</w:pPr>
            <w:r>
              <w:t>10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rPr>
                <w:lang w:val="ru-RU"/>
              </w:rPr>
            </w:pPr>
            <w:r w:rsidRPr="002042FD">
              <w:rPr>
                <w:lang w:val="ru-RU"/>
              </w:rPr>
              <w:t>Пластичне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канте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за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смеће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без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поклопца</w:t>
            </w:r>
          </w:p>
        </w:tc>
      </w:tr>
      <w:tr w:rsidR="00205393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EB0607" w:rsidP="00CD18AD">
            <w:pPr>
              <w:pStyle w:val="TableParagraph"/>
              <w:spacing w:before="57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  <w:r w:rsidR="00CD18AD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54"/>
            </w:pPr>
            <w:proofErr w:type="spellStart"/>
            <w:r>
              <w:t>Нокшир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децу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r>
              <w:t>1</w:t>
            </w:r>
            <w:r w:rsidR="00CA159F">
              <w:t>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proofErr w:type="spellStart"/>
            <w:r>
              <w:t>Пластичан</w:t>
            </w:r>
            <w:proofErr w:type="spellEnd"/>
          </w:p>
        </w:tc>
      </w:tr>
      <w:tr w:rsidR="00205393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60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spacing w:before="57"/>
              <w:ind w:left="62"/>
              <w:rPr>
                <w:sz w:val="24"/>
              </w:rPr>
            </w:pPr>
            <w:r>
              <w:rPr>
                <w:sz w:val="24"/>
              </w:rPr>
              <w:t>46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54" w:right="279"/>
            </w:pPr>
            <w:proofErr w:type="spellStart"/>
            <w:r>
              <w:t>Универзални</w:t>
            </w:r>
            <w:proofErr w:type="spellEnd"/>
            <w:r>
              <w:t xml:space="preserve"> </w:t>
            </w:r>
            <w:proofErr w:type="spellStart"/>
            <w:r>
              <w:t>чеп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судоперу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r>
              <w:t>15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r>
              <w:t>/</w:t>
            </w:r>
          </w:p>
        </w:tc>
      </w:tr>
      <w:tr w:rsidR="00205393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60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47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 w:right="274"/>
            </w:pPr>
            <w:proofErr w:type="spellStart"/>
            <w:r>
              <w:t>Штап</w:t>
            </w:r>
            <w:proofErr w:type="spellEnd"/>
            <w:r>
              <w:t xml:space="preserve"> </w:t>
            </w:r>
            <w:proofErr w:type="spellStart"/>
            <w:r>
              <w:t>продужени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пајалицу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</w:pPr>
            <w:r>
              <w:t>20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</w:pPr>
            <w:proofErr w:type="spellStart"/>
            <w:r>
              <w:t>Дужина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штапа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минимум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1,5 </w:t>
            </w:r>
            <w:proofErr w:type="spellStart"/>
            <w:r>
              <w:t>метара</w:t>
            </w:r>
            <w:proofErr w:type="spellEnd"/>
          </w:p>
        </w:tc>
      </w:tr>
      <w:tr w:rsidR="00205393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</w:tcBorders>
          </w:tcPr>
          <w:p w:rsidR="00205393" w:rsidRDefault="00CD18A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48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Кофа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воду</w:t>
            </w:r>
            <w:proofErr w:type="spellEnd"/>
            <w:r>
              <w:rPr>
                <w:spacing w:val="-1"/>
              </w:rPr>
              <w:t xml:space="preserve"> </w:t>
            </w:r>
            <w:r>
              <w:t>5 л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</w:tcBorders>
          </w:tcPr>
          <w:p w:rsidR="00205393" w:rsidRDefault="00EB0607">
            <w:pPr>
              <w:pStyle w:val="TableParagraph"/>
            </w:pPr>
            <w:r>
              <w:t>10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</w:pPr>
            <w:proofErr w:type="spellStart"/>
            <w:r>
              <w:t>Пластичне</w:t>
            </w:r>
            <w:proofErr w:type="spellEnd"/>
            <w:r>
              <w:t xml:space="preserve">, </w:t>
            </w:r>
            <w:proofErr w:type="spellStart"/>
            <w:r>
              <w:t>величине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л</w:t>
            </w:r>
          </w:p>
        </w:tc>
      </w:tr>
      <w:tr w:rsidR="00205393" w:rsidRPr="002042FD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345"/>
        </w:trPr>
        <w:tc>
          <w:tcPr>
            <w:tcW w:w="497" w:type="dxa"/>
            <w:tcBorders>
              <w:left w:val="single" w:sz="8" w:space="0" w:color="000000"/>
              <w:bottom w:val="single" w:sz="12" w:space="0" w:color="000000"/>
            </w:tcBorders>
          </w:tcPr>
          <w:p w:rsidR="00205393" w:rsidRDefault="00094B34">
            <w:pPr>
              <w:pStyle w:val="TableParagraph"/>
              <w:spacing w:before="49"/>
              <w:ind w:left="38" w:right="76"/>
              <w:jc w:val="center"/>
              <w:rPr>
                <w:sz w:val="24"/>
              </w:rPr>
            </w:pPr>
            <w:r>
              <w:tab/>
            </w:r>
            <w:r w:rsidR="00CD18AD">
              <w:rPr>
                <w:sz w:val="24"/>
              </w:rPr>
              <w:t>49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spacing w:before="49"/>
              <w:ind w:left="54"/>
            </w:pPr>
            <w:proofErr w:type="spellStart"/>
            <w:r>
              <w:t>Канта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бриска</w:t>
            </w:r>
            <w:proofErr w:type="spellEnd"/>
          </w:p>
        </w:tc>
        <w:tc>
          <w:tcPr>
            <w:tcW w:w="1158" w:type="dxa"/>
            <w:tcBorders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49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bottom w:val="single" w:sz="12" w:space="0" w:color="000000"/>
            </w:tcBorders>
          </w:tcPr>
          <w:p w:rsidR="00205393" w:rsidRDefault="00CA159F">
            <w:pPr>
              <w:pStyle w:val="TableParagraph"/>
              <w:spacing w:before="49"/>
            </w:pPr>
            <w:r>
              <w:t>3</w:t>
            </w:r>
            <w:r w:rsidR="00EB0607">
              <w:t>0</w:t>
            </w:r>
          </w:p>
        </w:tc>
        <w:tc>
          <w:tcPr>
            <w:tcW w:w="4746" w:type="dxa"/>
            <w:gridSpan w:val="2"/>
            <w:tcBorders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spacing w:before="49"/>
              <w:rPr>
                <w:lang w:val="ru-RU"/>
              </w:rPr>
            </w:pPr>
            <w:r w:rsidRPr="002042FD">
              <w:rPr>
                <w:lang w:val="ru-RU"/>
              </w:rPr>
              <w:t>Четвртаста,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са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точкићима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са оцеђивачем</w:t>
            </w:r>
          </w:p>
        </w:tc>
      </w:tr>
      <w:tr w:rsidR="00205393" w:rsidRPr="002042FD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33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Вакум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гума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</w:pPr>
            <w:r>
              <w:t>10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rPr>
                <w:lang w:val="ru-RU"/>
              </w:rPr>
            </w:pPr>
            <w:r w:rsidRPr="002042FD">
              <w:rPr>
                <w:lang w:val="ru-RU"/>
              </w:rPr>
              <w:t>Вакум</w:t>
            </w:r>
            <w:r w:rsidRPr="002042FD">
              <w:rPr>
                <w:spacing w:val="-4"/>
                <w:lang w:val="ru-RU"/>
              </w:rPr>
              <w:t xml:space="preserve"> </w:t>
            </w:r>
            <w:r w:rsidRPr="002042FD">
              <w:rPr>
                <w:lang w:val="ru-RU"/>
              </w:rPr>
              <w:t>гума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за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одгушивање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судопера</w:t>
            </w:r>
          </w:p>
        </w:tc>
      </w:tr>
      <w:tr w:rsidR="00205393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02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spacing w:before="57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>
            <w:pPr>
              <w:pStyle w:val="TableParagraph"/>
              <w:spacing w:before="57"/>
              <w:ind w:left="54"/>
              <w:rPr>
                <w:lang w:val="ru-RU"/>
              </w:rPr>
            </w:pPr>
            <w:r w:rsidRPr="002042FD">
              <w:rPr>
                <w:lang w:val="ru-RU"/>
              </w:rPr>
              <w:t>Четке за</w:t>
            </w:r>
            <w:r w:rsidRPr="002042FD">
              <w:rPr>
                <w:spacing w:val="-4"/>
                <w:lang w:val="ru-RU"/>
              </w:rPr>
              <w:t xml:space="preserve"> </w:t>
            </w:r>
            <w:r w:rsidRPr="002042FD">
              <w:rPr>
                <w:lang w:val="ru-RU"/>
              </w:rPr>
              <w:t>ве-це шоље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r>
              <w:t>30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proofErr w:type="spellStart"/>
            <w:r>
              <w:t>Пластичне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постољем</w:t>
            </w:r>
            <w:proofErr w:type="spellEnd"/>
          </w:p>
        </w:tc>
      </w:tr>
      <w:tr w:rsidR="00205393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60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spacing w:before="57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Pr="002042FD" w:rsidRDefault="00EB0607" w:rsidP="00CD18AD">
            <w:pPr>
              <w:pStyle w:val="TableParagraph"/>
              <w:spacing w:before="57"/>
              <w:ind w:left="54"/>
              <w:rPr>
                <w:lang w:val="ru-RU"/>
              </w:rPr>
            </w:pPr>
            <w:r w:rsidRPr="002042FD">
              <w:rPr>
                <w:lang w:val="ru-RU"/>
              </w:rPr>
              <w:t>Крпе за под,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величин</w:t>
            </w:r>
            <w:r>
              <w:t>e</w:t>
            </w:r>
            <w:r w:rsidR="00CD18A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70</w:t>
            </w:r>
            <w:r>
              <w:t>cm</w:t>
            </w:r>
            <w:r w:rsidRPr="002042FD">
              <w:rPr>
                <w:spacing w:val="-9"/>
                <w:lang w:val="ru-RU"/>
              </w:rPr>
              <w:t xml:space="preserve"> </w:t>
            </w:r>
            <w:r>
              <w:t>x</w:t>
            </w:r>
            <w:r w:rsidRPr="002042FD">
              <w:rPr>
                <w:spacing w:val="-8"/>
                <w:lang w:val="ru-RU"/>
              </w:rPr>
              <w:t xml:space="preserve"> </w:t>
            </w:r>
            <w:r w:rsidRPr="002042FD">
              <w:rPr>
                <w:lang w:val="ru-RU"/>
              </w:rPr>
              <w:t>100</w:t>
            </w:r>
            <w:r>
              <w:t>cm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CA159F">
            <w:pPr>
              <w:pStyle w:val="TableParagraph"/>
              <w:spacing w:before="57"/>
            </w:pPr>
            <w:r>
              <w:t>8</w:t>
            </w:r>
            <w:r w:rsidR="00EB0607">
              <w:t>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r>
              <w:t>/</w:t>
            </w:r>
          </w:p>
        </w:tc>
      </w:tr>
      <w:tr w:rsidR="00205393" w:rsidRPr="002042FD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40" w:right="76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Четка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рибање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CA159F">
            <w:pPr>
              <w:pStyle w:val="TableParagraph"/>
            </w:pPr>
            <w:r>
              <w:t>10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rPr>
                <w:lang w:val="ru-RU"/>
              </w:rPr>
            </w:pPr>
            <w:r w:rsidRPr="002042FD">
              <w:rPr>
                <w:lang w:val="ru-RU"/>
              </w:rPr>
              <w:t>Рибаће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четке за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подове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са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навојем</w:t>
            </w:r>
          </w:p>
        </w:tc>
      </w:tr>
      <w:tr w:rsidR="00205393" w:rsidTr="00E039C3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703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spacing w:before="56"/>
              <w:ind w:left="40" w:right="7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54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Кухињска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убрус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ролна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паковање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</w:pPr>
            <w:r>
              <w:t>400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E039C3" w:rsidRDefault="00EB0607" w:rsidP="00E039C3">
            <w:pPr>
              <w:pStyle w:val="TableParagraph"/>
              <w:ind w:right="51"/>
              <w:rPr>
                <w:lang w:val="ru-RU"/>
              </w:rPr>
            </w:pPr>
            <w:r w:rsidRPr="002042FD">
              <w:rPr>
                <w:lang w:val="ru-RU"/>
              </w:rPr>
              <w:t>Паковањ</w:t>
            </w:r>
            <w:r w:rsidR="00E039C3">
              <w:rPr>
                <w:lang w:val="ru-RU"/>
              </w:rPr>
              <w:t xml:space="preserve">е 2/1 двослојни, бели, </w:t>
            </w:r>
            <w:r w:rsidRPr="002042FD">
              <w:rPr>
                <w:lang w:val="ru-RU"/>
              </w:rPr>
              <w:t>висина</w:t>
            </w:r>
            <w:r w:rsidR="00E039C3">
              <w:rPr>
                <w:lang w:val="ru-RU"/>
              </w:rPr>
              <w:t xml:space="preserve"> </w:t>
            </w:r>
            <w:r w:rsidRPr="002042FD">
              <w:rPr>
                <w:spacing w:val="-47"/>
                <w:lang w:val="ru-RU"/>
              </w:rPr>
              <w:t xml:space="preserve"> </w:t>
            </w:r>
            <w:r w:rsidRPr="002042FD">
              <w:rPr>
                <w:lang w:val="ru-RU"/>
              </w:rPr>
              <w:t>ролне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не</w:t>
            </w:r>
            <w:r w:rsidRPr="002042FD">
              <w:rPr>
                <w:spacing w:val="1"/>
                <w:lang w:val="ru-RU"/>
              </w:rPr>
              <w:t xml:space="preserve"> </w:t>
            </w:r>
            <w:r w:rsidRPr="002042FD">
              <w:rPr>
                <w:lang w:val="ru-RU"/>
              </w:rPr>
              <w:t>мања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="00E039C3">
              <w:rPr>
                <w:lang w:val="ru-RU"/>
              </w:rPr>
              <w:t>од 21</w:t>
            </w:r>
            <w:r w:rsidRPr="002042FD">
              <w:rPr>
                <w:lang w:val="ru-RU"/>
              </w:rPr>
              <w:t xml:space="preserve"> цм,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у</w:t>
            </w:r>
            <w:r w:rsidRPr="002042FD">
              <w:rPr>
                <w:spacing w:val="-1"/>
                <w:lang w:val="ru-RU"/>
              </w:rPr>
              <w:t xml:space="preserve"> </w:t>
            </w:r>
            <w:r w:rsidRPr="002042FD">
              <w:rPr>
                <w:lang w:val="ru-RU"/>
              </w:rPr>
              <w:t>оригиналном</w:t>
            </w:r>
            <w:r w:rsidR="00E039C3">
              <w:rPr>
                <w:lang w:val="ru-RU"/>
              </w:rPr>
              <w:t xml:space="preserve"> </w:t>
            </w:r>
            <w:proofErr w:type="spellStart"/>
            <w:r>
              <w:t>паковању</w:t>
            </w:r>
            <w:proofErr w:type="spellEnd"/>
          </w:p>
        </w:tc>
      </w:tr>
      <w:tr w:rsidR="00205393" w:rsidRPr="002042FD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spacing w:before="57"/>
              <w:ind w:left="40" w:right="76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54"/>
            </w:pPr>
            <w:proofErr w:type="spellStart"/>
            <w:r>
              <w:t>Отирач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spacing w:before="57"/>
            </w:pPr>
            <w:r>
              <w:t>5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Pr="002042FD" w:rsidRDefault="00EB0607">
            <w:pPr>
              <w:pStyle w:val="TableParagraph"/>
              <w:spacing w:before="57"/>
              <w:rPr>
                <w:lang w:val="ru-RU"/>
              </w:rPr>
            </w:pPr>
            <w:r w:rsidRPr="002042FD">
              <w:rPr>
                <w:lang w:val="ru-RU"/>
              </w:rPr>
              <w:t>Пластика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или</w:t>
            </w:r>
            <w:r w:rsidRPr="002042FD">
              <w:rPr>
                <w:spacing w:val="-2"/>
                <w:lang w:val="ru-RU"/>
              </w:rPr>
              <w:t xml:space="preserve"> </w:t>
            </w:r>
            <w:r w:rsidRPr="002042FD">
              <w:rPr>
                <w:lang w:val="ru-RU"/>
              </w:rPr>
              <w:t>гума,</w:t>
            </w:r>
            <w:r w:rsidRPr="002042FD">
              <w:rPr>
                <w:spacing w:val="-3"/>
                <w:lang w:val="ru-RU"/>
              </w:rPr>
              <w:t xml:space="preserve"> </w:t>
            </w:r>
            <w:r w:rsidRPr="002042FD">
              <w:rPr>
                <w:lang w:val="ru-RU"/>
              </w:rPr>
              <w:t>60</w:t>
            </w:r>
            <w:r>
              <w:t>x</w:t>
            </w:r>
            <w:r w:rsidRPr="002042FD">
              <w:rPr>
                <w:lang w:val="ru-RU"/>
              </w:rPr>
              <w:t>100 цм</w:t>
            </w:r>
          </w:p>
        </w:tc>
      </w:tr>
      <w:tr w:rsidR="00205393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Четке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флаше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</w:pPr>
            <w:r>
              <w:t>10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</w:pPr>
            <w:proofErr w:type="spellStart"/>
            <w:r>
              <w:t>Пластичне</w:t>
            </w:r>
            <w:proofErr w:type="spellEnd"/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веће</w:t>
            </w:r>
            <w:proofErr w:type="spellEnd"/>
            <w:r>
              <w:t>)</w:t>
            </w:r>
          </w:p>
        </w:tc>
      </w:tr>
      <w:tr w:rsidR="00205393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Метлица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</w:pPr>
            <w:r>
              <w:t>10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</w:pPr>
            <w:proofErr w:type="spellStart"/>
            <w:r>
              <w:t>Са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кратком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дрвеном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дршком</w:t>
            </w:r>
            <w:proofErr w:type="spellEnd"/>
          </w:p>
        </w:tc>
      </w:tr>
      <w:tr w:rsidR="00205393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Прашко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</w:pPr>
            <w:r>
              <w:t>15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</w:pPr>
            <w:proofErr w:type="spellStart"/>
            <w:r>
              <w:t>Са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кратком</w:t>
            </w:r>
            <w:proofErr w:type="spellEnd"/>
            <w:r>
              <w:t xml:space="preserve"> </w:t>
            </w:r>
            <w:proofErr w:type="spellStart"/>
            <w:r>
              <w:t>дршком</w:t>
            </w:r>
            <w:proofErr w:type="spellEnd"/>
          </w:p>
        </w:tc>
      </w:tr>
      <w:tr w:rsidR="00205393" w:rsidTr="00CD18A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420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205393" w:rsidRDefault="00CD18AD">
            <w:pPr>
              <w:pStyle w:val="TableParagraph"/>
              <w:ind w:left="38" w:right="76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Клобучни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папир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Паковање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205393" w:rsidRDefault="00CA159F">
            <w:pPr>
              <w:pStyle w:val="TableParagraph"/>
            </w:pPr>
            <w:r>
              <w:t>20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5393" w:rsidRDefault="00EB0607">
            <w:pPr>
              <w:pStyle w:val="TableParagraph"/>
            </w:pPr>
            <w:proofErr w:type="spellStart"/>
            <w:r>
              <w:t>Паковање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-3"/>
              </w:rPr>
              <w:t xml:space="preserve"> </w:t>
            </w:r>
            <w:r>
              <w:t>1кг</w:t>
            </w:r>
          </w:p>
        </w:tc>
      </w:tr>
      <w:tr w:rsidR="00205393" w:rsidRPr="002042F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1454"/>
        </w:trPr>
        <w:tc>
          <w:tcPr>
            <w:tcW w:w="497" w:type="dxa"/>
            <w:tcBorders>
              <w:top w:val="single" w:sz="12" w:space="0" w:color="000000"/>
              <w:left w:val="single" w:sz="8" w:space="0" w:color="000000"/>
            </w:tcBorders>
          </w:tcPr>
          <w:p w:rsidR="00205393" w:rsidRDefault="00CD18AD">
            <w:pPr>
              <w:pStyle w:val="TableParagraph"/>
              <w:ind w:left="41" w:right="7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EB0607">
              <w:rPr>
                <w:sz w:val="24"/>
              </w:rPr>
              <w:t>.</w:t>
            </w:r>
          </w:p>
        </w:tc>
        <w:tc>
          <w:tcPr>
            <w:tcW w:w="2246" w:type="dxa"/>
            <w:tcBorders>
              <w:top w:val="single" w:sz="12" w:space="0" w:color="000000"/>
              <w:right w:val="single" w:sz="12" w:space="0" w:color="000000"/>
            </w:tcBorders>
          </w:tcPr>
          <w:p w:rsidR="00205393" w:rsidRDefault="00EB0607">
            <w:pPr>
              <w:pStyle w:val="TableParagraph"/>
              <w:ind w:left="54"/>
            </w:pPr>
            <w:proofErr w:type="spellStart"/>
            <w:r>
              <w:t>Буре</w:t>
            </w:r>
            <w:proofErr w:type="spellEnd"/>
            <w:r>
              <w:t xml:space="preserve"> 20л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</w:tcBorders>
          </w:tcPr>
          <w:p w:rsidR="00205393" w:rsidRDefault="00EB0607">
            <w:pPr>
              <w:pStyle w:val="TableParagraph"/>
              <w:ind w:left="60"/>
            </w:pPr>
            <w:proofErr w:type="spellStart"/>
            <w:r>
              <w:t>Комад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</w:tcBorders>
          </w:tcPr>
          <w:p w:rsidR="00205393" w:rsidRDefault="00EB0607">
            <w:pPr>
              <w:pStyle w:val="TableParagraph"/>
            </w:pPr>
            <w:r>
              <w:t>10</w:t>
            </w:r>
          </w:p>
        </w:tc>
        <w:tc>
          <w:tcPr>
            <w:tcW w:w="4746" w:type="dxa"/>
            <w:gridSpan w:val="2"/>
            <w:tcBorders>
              <w:top w:val="single" w:sz="12" w:space="0" w:color="000000"/>
              <w:right w:val="single" w:sz="8" w:space="0" w:color="000000"/>
            </w:tcBorders>
          </w:tcPr>
          <w:p w:rsidR="00205393" w:rsidRPr="002042FD" w:rsidRDefault="004750BD" w:rsidP="00131D85">
            <w:pPr>
              <w:pStyle w:val="TableParagraph"/>
              <w:ind w:right="43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Посуда од пластике, </w:t>
            </w:r>
            <w:r w:rsidR="00EB0607" w:rsidRPr="002042FD">
              <w:rPr>
                <w:lang w:val="ru-RU"/>
              </w:rPr>
              <w:t>запремине</w:t>
            </w:r>
            <w:r w:rsidR="00EB0607" w:rsidRPr="002042FD">
              <w:rPr>
                <w:spacing w:val="-2"/>
                <w:lang w:val="ru-RU"/>
              </w:rPr>
              <w:t xml:space="preserve"> </w:t>
            </w:r>
            <w:r w:rsidR="00EB0607" w:rsidRPr="002042FD">
              <w:rPr>
                <w:lang w:val="ru-RU"/>
              </w:rPr>
              <w:t>20 л,</w:t>
            </w:r>
            <w:r w:rsidR="00EB0607" w:rsidRPr="002042FD">
              <w:rPr>
                <w:spacing w:val="-4"/>
                <w:lang w:val="ru-RU"/>
              </w:rPr>
              <w:t xml:space="preserve"> </w:t>
            </w:r>
            <w:r w:rsidR="00EB0607" w:rsidRPr="002042FD">
              <w:rPr>
                <w:lang w:val="ru-RU"/>
              </w:rPr>
              <w:t>са одвојивим</w:t>
            </w:r>
            <w:r>
              <w:rPr>
                <w:lang w:val="ru-RU"/>
              </w:rPr>
              <w:t xml:space="preserve"> </w:t>
            </w:r>
            <w:r w:rsidR="00EB0607" w:rsidRPr="002042FD">
              <w:rPr>
                <w:lang w:val="ru-RU"/>
              </w:rPr>
              <w:t xml:space="preserve">поклопцем, </w:t>
            </w:r>
            <w:r w:rsidR="00CD18AD" w:rsidRPr="00CD18AD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направљено од полипропилена</w:t>
            </w:r>
            <w:r w:rsidR="00CD18AD" w:rsidRPr="00CD18AD">
              <w:rPr>
                <w:rFonts w:asciiTheme="minorHAnsi" w:eastAsia="Times New Roman" w:hAnsiTheme="minorHAnsi" w:cstheme="minorHAnsi"/>
                <w:color w:val="000000"/>
              </w:rPr>
              <w:t>,</w:t>
            </w:r>
            <w:r w:rsidR="00CD18AD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на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поклопцу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се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налази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отвор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пречника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минимално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 60мм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који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је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затворен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поклопцем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,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димензија</w:t>
            </w:r>
            <w:proofErr w:type="spellEnd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4750BD">
              <w:rPr>
                <w:rFonts w:asciiTheme="minorHAnsi" w:eastAsia="Times New Roman" w:hAnsiTheme="minorHAnsi" w:cstheme="minorHAnsi"/>
                <w:color w:val="000000"/>
              </w:rPr>
              <w:t>бурета</w:t>
            </w:r>
            <w:proofErr w:type="spellEnd"/>
            <w:r w:rsidR="00CD18AD" w:rsidRPr="00CD18AD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: спољашњи пречник325мм +/-2%, висина 330мм +/-2%, маса амбалаже 760г +/-2%, дебљина зида мин 2мм</w:t>
            </w:r>
          </w:p>
        </w:tc>
      </w:tr>
    </w:tbl>
    <w:p w:rsidR="00EB0607" w:rsidRDefault="00EB0607">
      <w:pPr>
        <w:rPr>
          <w:lang w:val="ru-RU"/>
        </w:rPr>
      </w:pPr>
    </w:p>
    <w:p w:rsidR="000D1226" w:rsidRPr="00AB05CE" w:rsidRDefault="00AB05CE">
      <w:pPr>
        <w:rPr>
          <w:b/>
          <w:sz w:val="24"/>
          <w:szCs w:val="24"/>
          <w:u w:val="single"/>
          <w:lang w:val="ru-RU"/>
        </w:rPr>
      </w:pPr>
      <w:r w:rsidRPr="00AB05CE">
        <w:rPr>
          <w:b/>
          <w:sz w:val="24"/>
          <w:szCs w:val="24"/>
          <w:u w:val="single"/>
          <w:lang w:val="ru-RU"/>
        </w:rPr>
        <w:t>Узорци</w:t>
      </w:r>
      <w:r w:rsidR="00094B34" w:rsidRPr="00AB05CE">
        <w:rPr>
          <w:b/>
          <w:sz w:val="24"/>
          <w:szCs w:val="24"/>
          <w:u w:val="single"/>
          <w:lang w:val="ru-RU"/>
        </w:rPr>
        <w:t>:</w:t>
      </w:r>
    </w:p>
    <w:p w:rsidR="000D1226" w:rsidRPr="00AB05CE" w:rsidRDefault="000D1226" w:rsidP="00094B34">
      <w:pPr>
        <w:jc w:val="both"/>
        <w:rPr>
          <w:b/>
          <w:sz w:val="24"/>
          <w:szCs w:val="24"/>
          <w:lang w:val="ru-RU"/>
        </w:rPr>
      </w:pPr>
      <w:proofErr w:type="spellStart"/>
      <w:r w:rsidRPr="00AB05CE">
        <w:rPr>
          <w:sz w:val="24"/>
          <w:szCs w:val="24"/>
        </w:rPr>
        <w:t>Привредни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субјекат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је</w:t>
      </w:r>
      <w:proofErr w:type="spellEnd"/>
      <w:r w:rsidRPr="00AB05CE">
        <w:rPr>
          <w:sz w:val="24"/>
          <w:szCs w:val="24"/>
        </w:rPr>
        <w:t xml:space="preserve"> у </w:t>
      </w:r>
      <w:proofErr w:type="spellStart"/>
      <w:r w:rsidRPr="00AB05CE">
        <w:rPr>
          <w:sz w:val="24"/>
          <w:szCs w:val="24"/>
        </w:rPr>
        <w:t>обавези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да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уз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понуду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достави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узорке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за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производе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наведене</w:t>
      </w:r>
      <w:proofErr w:type="spellEnd"/>
      <w:r w:rsidRPr="00AB05CE">
        <w:rPr>
          <w:sz w:val="24"/>
          <w:szCs w:val="24"/>
        </w:rPr>
        <w:t xml:space="preserve"> у </w:t>
      </w:r>
      <w:r w:rsidR="00094B34" w:rsidRPr="00AB05CE">
        <w:rPr>
          <w:sz w:val="24"/>
          <w:szCs w:val="24"/>
          <w:lang w:val="sr-Cyrl-RS"/>
        </w:rPr>
        <w:t xml:space="preserve">табели </w:t>
      </w:r>
      <w:proofErr w:type="spellStart"/>
      <w:r w:rsidR="00094B34" w:rsidRPr="00AB05CE">
        <w:rPr>
          <w:sz w:val="24"/>
          <w:szCs w:val="24"/>
        </w:rPr>
        <w:t>техничких</w:t>
      </w:r>
      <w:proofErr w:type="spellEnd"/>
      <w:r w:rsidR="00094B34" w:rsidRPr="00AB05CE">
        <w:rPr>
          <w:sz w:val="24"/>
          <w:szCs w:val="24"/>
        </w:rPr>
        <w:t xml:space="preserve"> </w:t>
      </w:r>
      <w:proofErr w:type="spellStart"/>
      <w:r w:rsidR="00094B34" w:rsidRPr="00AB05CE">
        <w:rPr>
          <w:sz w:val="24"/>
          <w:szCs w:val="24"/>
        </w:rPr>
        <w:t>спецификација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најкасније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сат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времена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пре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истицања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рока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за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подношење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понуда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за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ставке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под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редним</w:t>
      </w:r>
      <w:proofErr w:type="spellEnd"/>
      <w:r w:rsidRPr="00AB05CE">
        <w:rPr>
          <w:sz w:val="24"/>
          <w:szCs w:val="24"/>
        </w:rPr>
        <w:t xml:space="preserve"> </w:t>
      </w:r>
      <w:proofErr w:type="spellStart"/>
      <w:r w:rsidRPr="00AB05CE">
        <w:rPr>
          <w:sz w:val="24"/>
          <w:szCs w:val="24"/>
        </w:rPr>
        <w:t>бројевима</w:t>
      </w:r>
      <w:proofErr w:type="spellEnd"/>
      <w:r w:rsidR="00F27CE2">
        <w:rPr>
          <w:b/>
          <w:sz w:val="24"/>
          <w:szCs w:val="24"/>
        </w:rPr>
        <w:t>: 16,</w:t>
      </w:r>
      <w:r w:rsidR="00F27CE2">
        <w:rPr>
          <w:b/>
          <w:sz w:val="24"/>
          <w:szCs w:val="24"/>
          <w:lang w:val="sr-Cyrl-RS"/>
        </w:rPr>
        <w:t xml:space="preserve"> </w:t>
      </w:r>
      <w:r w:rsidR="00F27CE2">
        <w:rPr>
          <w:b/>
          <w:sz w:val="24"/>
          <w:szCs w:val="24"/>
        </w:rPr>
        <w:t>28,</w:t>
      </w:r>
      <w:r w:rsidR="00F27CE2">
        <w:rPr>
          <w:b/>
          <w:sz w:val="24"/>
          <w:szCs w:val="24"/>
          <w:lang w:val="sr-Cyrl-RS"/>
        </w:rPr>
        <w:t xml:space="preserve"> </w:t>
      </w:r>
      <w:r w:rsidR="00F27CE2">
        <w:rPr>
          <w:b/>
          <w:sz w:val="24"/>
          <w:szCs w:val="24"/>
        </w:rPr>
        <w:t>31</w:t>
      </w:r>
      <w:r w:rsidR="00F27CE2">
        <w:rPr>
          <w:b/>
          <w:sz w:val="24"/>
          <w:szCs w:val="24"/>
          <w:lang w:val="sr-Cyrl-RS"/>
        </w:rPr>
        <w:t xml:space="preserve">, </w:t>
      </w:r>
      <w:r w:rsidRPr="00AB05CE">
        <w:rPr>
          <w:b/>
          <w:sz w:val="24"/>
          <w:szCs w:val="24"/>
        </w:rPr>
        <w:t>54,</w:t>
      </w:r>
      <w:r w:rsidR="00F27CE2">
        <w:rPr>
          <w:b/>
          <w:sz w:val="24"/>
          <w:szCs w:val="24"/>
          <w:lang w:val="sr-Cyrl-RS"/>
        </w:rPr>
        <w:t xml:space="preserve"> </w:t>
      </w:r>
      <w:bookmarkStart w:id="0" w:name="_GoBack"/>
      <w:bookmarkEnd w:id="0"/>
      <w:r w:rsidRPr="00AB05CE">
        <w:rPr>
          <w:b/>
          <w:sz w:val="24"/>
          <w:szCs w:val="24"/>
        </w:rPr>
        <w:t>60.</w:t>
      </w:r>
    </w:p>
    <w:sectPr w:rsidR="000D1226" w:rsidRPr="00AB05CE" w:rsidSect="00205393">
      <w:pgSz w:w="12240" w:h="15840"/>
      <w:pgMar w:top="720" w:right="12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93"/>
    <w:rsid w:val="00033F85"/>
    <w:rsid w:val="00094B34"/>
    <w:rsid w:val="000D1226"/>
    <w:rsid w:val="00107CA0"/>
    <w:rsid w:val="00131D85"/>
    <w:rsid w:val="002042FD"/>
    <w:rsid w:val="00205393"/>
    <w:rsid w:val="00275C55"/>
    <w:rsid w:val="00383F3F"/>
    <w:rsid w:val="003E581C"/>
    <w:rsid w:val="004750BD"/>
    <w:rsid w:val="0051203D"/>
    <w:rsid w:val="005E241B"/>
    <w:rsid w:val="006458EB"/>
    <w:rsid w:val="00656610"/>
    <w:rsid w:val="006A6D1F"/>
    <w:rsid w:val="0072075D"/>
    <w:rsid w:val="007D61BC"/>
    <w:rsid w:val="00AB05CE"/>
    <w:rsid w:val="00CA159F"/>
    <w:rsid w:val="00CC490D"/>
    <w:rsid w:val="00CC6C3D"/>
    <w:rsid w:val="00CD18AD"/>
    <w:rsid w:val="00D921DD"/>
    <w:rsid w:val="00DE798C"/>
    <w:rsid w:val="00E039C3"/>
    <w:rsid w:val="00EB0607"/>
    <w:rsid w:val="00F27CE2"/>
    <w:rsid w:val="00F5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D67243-95F4-49F0-8F4E-4A8B2E27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0539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0539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"/>
    <w:qFormat/>
    <w:rsid w:val="00205393"/>
    <w:pPr>
      <w:spacing w:before="67"/>
      <w:ind w:left="96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205393"/>
  </w:style>
  <w:style w:type="paragraph" w:customStyle="1" w:styleId="TableParagraph">
    <w:name w:val="Table Paragraph"/>
    <w:basedOn w:val="Normal"/>
    <w:uiPriority w:val="1"/>
    <w:qFormat/>
    <w:rsid w:val="00205393"/>
    <w:pPr>
      <w:spacing w:before="55"/>
      <w:ind w:left="5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1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8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Dejan</cp:lastModifiedBy>
  <cp:revision>5</cp:revision>
  <cp:lastPrinted>2023-03-02T06:11:00Z</cp:lastPrinted>
  <dcterms:created xsi:type="dcterms:W3CDTF">2023-03-13T18:37:00Z</dcterms:created>
  <dcterms:modified xsi:type="dcterms:W3CDTF">2023-03-13T20:04:00Z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2023-02-15T00:00:00Z</vt:filetime>
  </property>
</Properties>
</file>