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1B" w:rsidRPr="00F01561" w:rsidRDefault="00BC401B" w:rsidP="00BC401B">
      <w:pPr>
        <w:pStyle w:val="ListParagraph"/>
        <w:numPr>
          <w:ilvl w:val="0"/>
          <w:numId w:val="2"/>
        </w:numPr>
        <w:jc w:val="center"/>
        <w:rPr>
          <w:rFonts w:eastAsia="Times New Roman"/>
          <w:b/>
          <w:u w:val="single"/>
          <w:lang w:val="sr-Cyrl-CS"/>
        </w:rPr>
      </w:pPr>
      <w:r w:rsidRPr="00F01561">
        <w:rPr>
          <w:rFonts w:eastAsia="Times New Roman"/>
          <w:b/>
          <w:u w:val="single"/>
          <w:lang w:val="sr-Cyrl-CS"/>
        </w:rPr>
        <w:t>ТЕХНИЧКА СПЕЦИФИКАЦИЈА  ЗА ПАРТИЈУ БР 2-РИБА</w:t>
      </w:r>
    </w:p>
    <w:p w:rsidR="00BC401B" w:rsidRPr="006A674D" w:rsidRDefault="00BC401B" w:rsidP="00BC401B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BC401B" w:rsidRPr="00491D2B" w:rsidRDefault="00BC401B" w:rsidP="00BC401B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91D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Све намирнице које су предмет јавне набавке број </w:t>
      </w:r>
      <w:r w:rsidR="00865F2B">
        <w:rPr>
          <w:rFonts w:ascii="Times New Roman" w:eastAsia="Times New Roman" w:hAnsi="Times New Roman" w:cs="Times New Roman"/>
          <w:sz w:val="24"/>
          <w:szCs w:val="24"/>
          <w:lang w:val="sr-Cyrl-CS"/>
        </w:rPr>
        <w:t>0</w:t>
      </w:r>
      <w:r w:rsidR="00865F2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17FC2">
        <w:rPr>
          <w:rFonts w:ascii="Times New Roman" w:eastAsia="Times New Roman" w:hAnsi="Times New Roman" w:cs="Times New Roman"/>
          <w:sz w:val="24"/>
          <w:szCs w:val="24"/>
          <w:lang w:val="sr-Cyrl-CS"/>
        </w:rPr>
        <w:t>/</w:t>
      </w:r>
      <w:r w:rsidR="00865F2B">
        <w:rPr>
          <w:rFonts w:ascii="Times New Roman" w:eastAsia="Times New Roman" w:hAnsi="Times New Roman" w:cs="Times New Roman"/>
          <w:sz w:val="24"/>
          <w:szCs w:val="24"/>
          <w:lang w:val="sr-Cyrl-CS"/>
        </w:rPr>
        <w:t>202</w:t>
      </w:r>
      <w:r w:rsidR="00865F2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91D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партија број 2. – риба, морају бити здравствено исправне што подразумева хигијенску исправност и исправност њиховог састава, ветеринарску исправност и микробиолошку исправност.    </w:t>
      </w:r>
    </w:p>
    <w:p w:rsidR="00BC401B" w:rsidRPr="006A674D" w:rsidRDefault="00BC401B" w:rsidP="00BC401B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A674D">
        <w:rPr>
          <w:rFonts w:ascii="Times New Roman" w:eastAsia="Times New Roman" w:hAnsi="Times New Roman" w:cs="Times New Roman"/>
          <w:color w:val="548DD4"/>
          <w:sz w:val="24"/>
          <w:szCs w:val="24"/>
          <w:lang w:val="sr-Cyrl-CS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052"/>
        <w:gridCol w:w="4184"/>
        <w:gridCol w:w="2070"/>
        <w:gridCol w:w="2250"/>
      </w:tblGrid>
      <w:tr w:rsidR="00BC401B" w:rsidRPr="006A674D" w:rsidTr="00EB3639">
        <w:tc>
          <w:tcPr>
            <w:tcW w:w="1052" w:type="dxa"/>
          </w:tcPr>
          <w:p w:rsidR="00BC401B" w:rsidRPr="006A674D" w:rsidRDefault="00BC401B" w:rsidP="00EB3639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РЕД.БР.</w:t>
            </w:r>
          </w:p>
        </w:tc>
        <w:tc>
          <w:tcPr>
            <w:tcW w:w="4184" w:type="dxa"/>
          </w:tcPr>
          <w:p w:rsidR="00BC401B" w:rsidRPr="006A674D" w:rsidRDefault="00BC401B" w:rsidP="00EB3639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НАЗИВ АРТИКЛА</w:t>
            </w:r>
          </w:p>
        </w:tc>
        <w:tc>
          <w:tcPr>
            <w:tcW w:w="2070" w:type="dxa"/>
          </w:tcPr>
          <w:p w:rsidR="00BC401B" w:rsidRPr="006A674D" w:rsidRDefault="00BC401B" w:rsidP="00EB3639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ЈЕДИНИЦА МЕРЕ</w:t>
            </w:r>
          </w:p>
        </w:tc>
        <w:tc>
          <w:tcPr>
            <w:tcW w:w="2250" w:type="dxa"/>
          </w:tcPr>
          <w:p w:rsidR="00BC401B" w:rsidRPr="006A674D" w:rsidRDefault="00BC401B" w:rsidP="00EB3639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ОКВИРНА КОЛИЧИНА</w:t>
            </w:r>
          </w:p>
        </w:tc>
      </w:tr>
      <w:tr w:rsidR="00BC401B" w:rsidRPr="006A674D" w:rsidTr="00EB3639">
        <w:tc>
          <w:tcPr>
            <w:tcW w:w="1052" w:type="dxa"/>
          </w:tcPr>
          <w:p w:rsidR="00BC401B" w:rsidRPr="006A674D" w:rsidRDefault="00BC401B" w:rsidP="00EB3639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4184" w:type="dxa"/>
          </w:tcPr>
          <w:p w:rsidR="00BC401B" w:rsidRPr="006A674D" w:rsidRDefault="00BC401B" w:rsidP="00EB3639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 xml:space="preserve">СМРЗНУТИ ОСЛИЋ </w:t>
            </w:r>
            <w:r w:rsidRPr="002658F8">
              <w:rPr>
                <w:color w:val="000000" w:themeColor="text1"/>
                <w:sz w:val="24"/>
                <w:szCs w:val="24"/>
                <w:lang w:val="sr-Cyrl-CS"/>
              </w:rPr>
              <w:t>ХОКИ</w:t>
            </w:r>
            <w:r>
              <w:rPr>
                <w:sz w:val="24"/>
                <w:szCs w:val="24"/>
                <w:lang w:val="sr-Cyrl-CS"/>
              </w:rPr>
              <w:t xml:space="preserve"> без главе,</w:t>
            </w:r>
            <w:r w:rsidRPr="006A674D">
              <w:rPr>
                <w:sz w:val="24"/>
                <w:szCs w:val="24"/>
                <w:lang w:val="sr-Cyrl-CS"/>
              </w:rPr>
              <w:t xml:space="preserve"> репа</w:t>
            </w:r>
            <w:r>
              <w:rPr>
                <w:sz w:val="24"/>
                <w:szCs w:val="24"/>
                <w:lang w:val="sr-Cyrl-CS"/>
              </w:rPr>
              <w:t xml:space="preserve"> и крљушти</w:t>
            </w:r>
          </w:p>
          <w:p w:rsidR="00BC401B" w:rsidRPr="006A674D" w:rsidRDefault="00BC401B" w:rsidP="00EB3639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</w:tcPr>
          <w:p w:rsidR="00BC401B" w:rsidRPr="006A674D" w:rsidRDefault="00BC401B" w:rsidP="00EB3639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2250" w:type="dxa"/>
          </w:tcPr>
          <w:p w:rsidR="00BC401B" w:rsidRPr="00D17FC2" w:rsidRDefault="00C068AB" w:rsidP="00EB3639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8</w:t>
            </w:r>
            <w:r w:rsidR="00BC401B">
              <w:rPr>
                <w:sz w:val="24"/>
                <w:szCs w:val="24"/>
                <w:lang w:val="sr-Cyrl-CS"/>
              </w:rPr>
              <w:t>00</w:t>
            </w:r>
          </w:p>
        </w:tc>
      </w:tr>
      <w:tr w:rsidR="00BC401B" w:rsidRPr="006A674D" w:rsidTr="00EB3639">
        <w:tc>
          <w:tcPr>
            <w:tcW w:w="1052" w:type="dxa"/>
          </w:tcPr>
          <w:p w:rsidR="00BC401B" w:rsidRPr="006A674D" w:rsidRDefault="00BC401B" w:rsidP="00EB3639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  <w:r w:rsidRPr="006A674D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184" w:type="dxa"/>
          </w:tcPr>
          <w:p w:rsidR="00BC401B" w:rsidRPr="006A674D" w:rsidRDefault="00BC401B" w:rsidP="00EB3639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ТУНА КОМАДИЋИ 185г ,месо чврсте конзистенције,</w:t>
            </w:r>
            <w:r>
              <w:rPr>
                <w:sz w:val="24"/>
                <w:szCs w:val="24"/>
                <w:lang w:val="sr-Cyrl-CS"/>
              </w:rPr>
              <w:t xml:space="preserve"> </w:t>
            </w:r>
            <w:r w:rsidRPr="006A674D">
              <w:rPr>
                <w:sz w:val="24"/>
                <w:szCs w:val="24"/>
                <w:lang w:val="sr-Cyrl-CS"/>
              </w:rPr>
              <w:t>не суво, максимално 6% воде са потезом за отварање</w:t>
            </w:r>
          </w:p>
          <w:p w:rsidR="00BC401B" w:rsidRPr="006A674D" w:rsidRDefault="00BC401B" w:rsidP="00EB3639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</w:tcPr>
          <w:p w:rsidR="00BC401B" w:rsidRPr="006A674D" w:rsidRDefault="00BC401B" w:rsidP="00EB3639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2250" w:type="dxa"/>
          </w:tcPr>
          <w:p w:rsidR="00BC401B" w:rsidRPr="009151F1" w:rsidRDefault="00BC401B" w:rsidP="00EB3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200</w:t>
            </w:r>
          </w:p>
        </w:tc>
      </w:tr>
      <w:tr w:rsidR="00BC401B" w:rsidRPr="006A674D" w:rsidTr="00EB3639">
        <w:tc>
          <w:tcPr>
            <w:tcW w:w="1052" w:type="dxa"/>
          </w:tcPr>
          <w:p w:rsidR="00BC401B" w:rsidRPr="006A674D" w:rsidRDefault="00BC401B" w:rsidP="00EB3639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</w:t>
            </w:r>
            <w:r w:rsidRPr="006A674D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184" w:type="dxa"/>
          </w:tcPr>
          <w:p w:rsidR="00BC401B" w:rsidRPr="00E75DE2" w:rsidRDefault="00BC401B" w:rsidP="00EB3639">
            <w:pPr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РИБЉА ПАШТЕТА</w:t>
            </w:r>
            <w:r>
              <w:rPr>
                <w:sz w:val="24"/>
                <w:szCs w:val="24"/>
                <w:lang w:val="sr-Cyrl-CS"/>
              </w:rPr>
              <w:t xml:space="preserve"> ОД МОРСКЕ РИБЕ</w:t>
            </w:r>
            <w:r w:rsidR="00E75DE2">
              <w:rPr>
                <w:sz w:val="24"/>
                <w:szCs w:val="24"/>
                <w:lang w:val="sr-Cyrl-CS"/>
              </w:rPr>
              <w:t>ОД ТУНЕ, ПАКОВАЊЕ</w:t>
            </w:r>
            <w:r>
              <w:rPr>
                <w:sz w:val="24"/>
                <w:szCs w:val="24"/>
                <w:lang w:val="sr-Cyrl-CS"/>
              </w:rPr>
              <w:t xml:space="preserve"> 90</w:t>
            </w:r>
            <w:r w:rsidRPr="006A674D">
              <w:rPr>
                <w:sz w:val="24"/>
                <w:szCs w:val="24"/>
                <w:lang w:val="sr-Cyrl-CS"/>
              </w:rPr>
              <w:t xml:space="preserve"> г</w:t>
            </w:r>
            <w:r w:rsidR="00E75DE2">
              <w:rPr>
                <w:sz w:val="24"/>
                <w:szCs w:val="24"/>
              </w:rPr>
              <w:t>, ЕКВИВАЛЕНТНА ПАТЕЛИНА ПАШТЕТИ</w:t>
            </w:r>
          </w:p>
          <w:p w:rsidR="00BC401B" w:rsidRPr="006A674D" w:rsidRDefault="00BC401B" w:rsidP="00EB3639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</w:tcPr>
          <w:p w:rsidR="00BC401B" w:rsidRPr="006A674D" w:rsidRDefault="00BC401B" w:rsidP="00EB3639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2250" w:type="dxa"/>
          </w:tcPr>
          <w:p w:rsidR="00BC401B" w:rsidRPr="00A1632C" w:rsidRDefault="00C068AB" w:rsidP="00EB3639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  <w:r>
              <w:rPr>
                <w:sz w:val="24"/>
                <w:szCs w:val="24"/>
              </w:rPr>
              <w:t>1</w:t>
            </w:r>
            <w:r w:rsidR="00BC401B">
              <w:rPr>
                <w:sz w:val="24"/>
                <w:szCs w:val="24"/>
                <w:lang w:val="sr-Cyrl-CS"/>
              </w:rPr>
              <w:t>00</w:t>
            </w:r>
          </w:p>
        </w:tc>
      </w:tr>
    </w:tbl>
    <w:p w:rsidR="00BC401B" w:rsidRPr="006A674D" w:rsidRDefault="00BC401B" w:rsidP="00BC401B">
      <w:pPr>
        <w:jc w:val="both"/>
        <w:rPr>
          <w:rFonts w:ascii="Times New Roman" w:eastAsia="Times New Roman" w:hAnsi="Times New Roman" w:cs="Times New Roman"/>
          <w:color w:val="548DD4"/>
          <w:sz w:val="24"/>
          <w:szCs w:val="24"/>
          <w:lang w:val="sr-Cyrl-CS"/>
        </w:rPr>
      </w:pPr>
    </w:p>
    <w:p w:rsidR="00BC401B" w:rsidRPr="00491D2B" w:rsidRDefault="00BC401B" w:rsidP="00BC401B">
      <w:pPr>
        <w:pStyle w:val="ListParagraph"/>
        <w:widowControl w:val="0"/>
        <w:numPr>
          <w:ilvl w:val="0"/>
          <w:numId w:val="1"/>
        </w:numPr>
        <w:spacing w:line="240" w:lineRule="auto"/>
        <w:jc w:val="both"/>
        <w:rPr>
          <w:rFonts w:eastAsia="Times New Roman"/>
          <w:color w:val="auto"/>
          <w:lang w:val="sr-Cyrl-CS"/>
        </w:rPr>
      </w:pPr>
      <w:r>
        <w:rPr>
          <w:rFonts w:eastAsia="Times New Roman"/>
          <w:color w:val="auto"/>
          <w:u w:val="single"/>
          <w:lang w:val="sr-Cyrl-CS"/>
        </w:rPr>
        <w:t>смрзнути ослић</w:t>
      </w:r>
      <w:r>
        <w:rPr>
          <w:rFonts w:eastAsia="Times New Roman"/>
          <w:color w:val="auto"/>
          <w:lang w:val="sr-Cyrl-CS"/>
        </w:rPr>
        <w:t xml:space="preserve"> Хоки без главе, репа и крљушти , </w:t>
      </w:r>
      <w:r w:rsidRPr="00491D2B">
        <w:rPr>
          <w:rFonts w:eastAsia="Times New Roman"/>
          <w:lang w:val="sr-Cyrl-CS"/>
        </w:rPr>
        <w:t xml:space="preserve"> са сваком испоруком понуђач је дужан да доставља </w:t>
      </w:r>
      <w:r w:rsidRPr="00491D2B">
        <w:rPr>
          <w:rFonts w:eastAsia="Times New Roman"/>
          <w:b/>
          <w:lang w:val="sr-Cyrl-CS"/>
        </w:rPr>
        <w:t>потврду о обављеној здравственој контроли  и исправности намирница</w:t>
      </w:r>
      <w:r w:rsidRPr="00491D2B">
        <w:rPr>
          <w:rFonts w:eastAsia="Times New Roman"/>
          <w:color w:val="auto"/>
          <w:lang w:val="sr-Cyrl-CS"/>
        </w:rPr>
        <w:t xml:space="preserve">, </w:t>
      </w:r>
      <w:r>
        <w:rPr>
          <w:rFonts w:eastAsia="Times New Roman"/>
          <w:color w:val="auto"/>
          <w:lang w:val="sr-Cyrl-CS"/>
        </w:rPr>
        <w:t>декларација.</w:t>
      </w:r>
    </w:p>
    <w:p w:rsidR="00BC401B" w:rsidRPr="00491D2B" w:rsidRDefault="00BC401B" w:rsidP="00BC401B">
      <w:pPr>
        <w:pStyle w:val="ListParagraph"/>
        <w:widowControl w:val="0"/>
        <w:numPr>
          <w:ilvl w:val="0"/>
          <w:numId w:val="1"/>
        </w:numPr>
        <w:spacing w:line="240" w:lineRule="auto"/>
        <w:jc w:val="both"/>
        <w:rPr>
          <w:rFonts w:eastAsia="Times New Roman"/>
          <w:color w:val="auto"/>
          <w:lang w:val="sr-Cyrl-CS"/>
        </w:rPr>
      </w:pPr>
      <w:r w:rsidRPr="00491D2B">
        <w:rPr>
          <w:rFonts w:eastAsia="Times New Roman"/>
          <w:color w:val="auto"/>
          <w:u w:val="single"/>
          <w:lang w:val="sr-Cyrl-CS"/>
        </w:rPr>
        <w:t>конзервирана туњевина</w:t>
      </w:r>
      <w:r w:rsidRPr="00491D2B">
        <w:rPr>
          <w:rFonts w:eastAsia="Times New Roman"/>
          <w:color w:val="auto"/>
          <w:lang w:val="sr-Cyrl-CS"/>
        </w:rPr>
        <w:t>, лименка од 185 грама, комадићи туњевине, декларација (приликом сваке ис</w:t>
      </w:r>
      <w:r>
        <w:rPr>
          <w:rFonts w:eastAsia="Times New Roman"/>
          <w:color w:val="auto"/>
          <w:lang w:val="sr-Cyrl-CS"/>
        </w:rPr>
        <w:t>поруке),</w:t>
      </w:r>
    </w:p>
    <w:p w:rsidR="00BC401B" w:rsidRPr="00E75DE2" w:rsidRDefault="00BC401B" w:rsidP="00BC401B">
      <w:pPr>
        <w:pStyle w:val="ListParagraph"/>
        <w:widowControl w:val="0"/>
        <w:numPr>
          <w:ilvl w:val="0"/>
          <w:numId w:val="1"/>
        </w:numPr>
        <w:spacing w:line="240" w:lineRule="auto"/>
        <w:jc w:val="both"/>
        <w:rPr>
          <w:rFonts w:eastAsia="Times New Roman"/>
          <w:color w:val="auto"/>
          <w:lang w:val="sr-Cyrl-CS"/>
        </w:rPr>
      </w:pPr>
      <w:r w:rsidRPr="00E75DE2">
        <w:rPr>
          <w:rFonts w:eastAsia="Times New Roman"/>
          <w:color w:val="auto"/>
          <w:u w:val="single"/>
          <w:lang w:val="sr-Cyrl-CS"/>
        </w:rPr>
        <w:t>рибља паштета</w:t>
      </w:r>
      <w:r w:rsidR="00E75DE2" w:rsidRPr="00E75DE2">
        <w:rPr>
          <w:rFonts w:eastAsia="Times New Roman"/>
          <w:color w:val="auto"/>
          <w:lang w:val="sr-Cyrl-CS"/>
        </w:rPr>
        <w:t xml:space="preserve"> од морске рибе од туне – </w:t>
      </w:r>
      <w:r w:rsidR="00E75DE2">
        <w:rPr>
          <w:rFonts w:eastAsia="Times New Roman"/>
          <w:color w:val="auto"/>
          <w:lang w:val="sr-Cyrl-CS"/>
        </w:rPr>
        <w:t xml:space="preserve"> од 90 грама</w:t>
      </w:r>
      <w:r w:rsidRPr="00E75DE2">
        <w:rPr>
          <w:rFonts w:eastAsia="Times New Roman"/>
          <w:color w:val="auto"/>
          <w:lang w:val="sr-Cyrl-CS"/>
        </w:rPr>
        <w:t xml:space="preserve">, декларација (приликом сваке испоруке) . Паштета мора бити еквивалентна </w:t>
      </w:r>
      <w:r w:rsidR="00E75DE2" w:rsidRPr="00E75DE2">
        <w:rPr>
          <w:rFonts w:eastAsia="Times New Roman"/>
          <w:color w:val="auto"/>
          <w:lang w:val="sr-Cyrl-CS"/>
        </w:rPr>
        <w:t>ПАТЕЛИНА</w:t>
      </w:r>
      <w:r w:rsidRPr="00E75DE2">
        <w:rPr>
          <w:rFonts w:eastAsia="Times New Roman"/>
          <w:color w:val="auto"/>
          <w:lang w:val="sr-Cyrl-CS"/>
        </w:rPr>
        <w:t xml:space="preserve"> паштети од туне.</w:t>
      </w:r>
    </w:p>
    <w:p w:rsidR="00BC401B" w:rsidRPr="00E75DE2" w:rsidRDefault="00BC401B" w:rsidP="00BC401B">
      <w:pPr>
        <w:jc w:val="both"/>
        <w:rPr>
          <w:rFonts w:eastAsia="Times New Roman"/>
          <w:lang w:val="sr-Cyrl-CS"/>
        </w:rPr>
      </w:pPr>
    </w:p>
    <w:p w:rsidR="00BC401B" w:rsidRDefault="00BC401B" w:rsidP="00BC401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D5595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Наручилац може у сваком моменту, уколико посумња у исправност испоручених намирница да их пошаље на анализу на терет понуђ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2D5595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2D5595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</w:p>
    <w:p w:rsidR="00BC401B" w:rsidRPr="003E5B52" w:rsidRDefault="00BC401B" w:rsidP="00BC401B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3E5B52">
        <w:rPr>
          <w:lang w:val="sr-Cyrl-CS"/>
        </w:rPr>
        <w:t xml:space="preserve">Испорука  производа из партије риба, </w:t>
      </w:r>
      <w:r>
        <w:rPr>
          <w:lang w:val="sr-Cyrl-CS"/>
        </w:rPr>
        <w:t xml:space="preserve"> није свакодневна али је понуђач дужан да је изврши у складу са назнаком у требовању.</w:t>
      </w:r>
    </w:p>
    <w:p w:rsidR="00BC401B" w:rsidRDefault="00BC401B" w:rsidP="00BC401B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20293" w:rsidRDefault="00A20293"/>
    <w:sectPr w:rsidR="00A20293" w:rsidSect="00A202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E60FF"/>
    <w:multiLevelType w:val="hybridMultilevel"/>
    <w:tmpl w:val="29FC1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407824"/>
    <w:multiLevelType w:val="hybridMultilevel"/>
    <w:tmpl w:val="4634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401B"/>
    <w:rsid w:val="00421436"/>
    <w:rsid w:val="00815909"/>
    <w:rsid w:val="00865F2B"/>
    <w:rsid w:val="00A20293"/>
    <w:rsid w:val="00A96E06"/>
    <w:rsid w:val="00BC401B"/>
    <w:rsid w:val="00C068AB"/>
    <w:rsid w:val="00E75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01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C401B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C4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bane</cp:lastModifiedBy>
  <cp:revision>6</cp:revision>
  <dcterms:created xsi:type="dcterms:W3CDTF">2021-04-13T06:12:00Z</dcterms:created>
  <dcterms:modified xsi:type="dcterms:W3CDTF">2022-04-14T08:28:00Z</dcterms:modified>
</cp:coreProperties>
</file>